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C3EB" w14:textId="0EBA3CCC" w:rsidR="00164212" w:rsidRPr="00164212" w:rsidRDefault="00164212" w:rsidP="00164212">
      <w:pPr>
        <w:jc w:val="center"/>
        <w:rPr>
          <w:rFonts w:ascii="Times New Roman" w:hAnsi="Times New Roman"/>
          <w:b/>
          <w:sz w:val="36"/>
          <w:szCs w:val="36"/>
        </w:rPr>
      </w:pPr>
      <w:r w:rsidRPr="00164212">
        <w:rPr>
          <w:rFonts w:ascii="Times New Roman" w:hAnsi="Times New Roman"/>
          <w:b/>
          <w:sz w:val="36"/>
          <w:szCs w:val="36"/>
        </w:rPr>
        <w:t xml:space="preserve">8 </w:t>
      </w:r>
      <w:r w:rsidR="00907A38">
        <w:rPr>
          <w:rFonts w:ascii="Times New Roman" w:hAnsi="Times New Roman"/>
          <w:b/>
          <w:sz w:val="36"/>
          <w:szCs w:val="36"/>
        </w:rPr>
        <w:t>-</w:t>
      </w:r>
      <w:r w:rsidRPr="00164212">
        <w:rPr>
          <w:rFonts w:ascii="Times New Roman" w:hAnsi="Times New Roman"/>
          <w:b/>
          <w:sz w:val="36"/>
          <w:szCs w:val="36"/>
        </w:rPr>
        <w:t xml:space="preserve"> The “Abide in Me” Key to Kingdom Life</w:t>
      </w:r>
    </w:p>
    <w:p w14:paraId="39C4D0D5" w14:textId="77777777" w:rsidR="00164212" w:rsidRPr="00164212" w:rsidRDefault="00164212" w:rsidP="00164212">
      <w:pPr>
        <w:jc w:val="center"/>
        <w:rPr>
          <w:rStyle w:val="v"/>
          <w:rFonts w:ascii="Times New Roman" w:hAnsi="Times New Roman"/>
          <w:sz w:val="22"/>
          <w:szCs w:val="22"/>
        </w:rPr>
      </w:pPr>
    </w:p>
    <w:p w14:paraId="4E8C59A3" w14:textId="38968092" w:rsidR="00164212" w:rsidRPr="00164212" w:rsidRDefault="00164212" w:rsidP="00164212">
      <w:pPr>
        <w:ind w:left="1080" w:right="1080"/>
        <w:jc w:val="both"/>
        <w:rPr>
          <w:rFonts w:ascii="Times New Roman" w:hAnsi="Times New Roman"/>
          <w:b/>
          <w:bCs/>
          <w:sz w:val="22"/>
          <w:szCs w:val="22"/>
        </w:rPr>
      </w:pPr>
      <w:r w:rsidRPr="00164212">
        <w:rPr>
          <w:rFonts w:ascii="Times New Roman" w:hAnsi="Times New Roman"/>
          <w:b/>
          <w:bCs/>
          <w:sz w:val="22"/>
          <w:szCs w:val="22"/>
        </w:rPr>
        <w:t xml:space="preserve">Abide in Me, and I in you. As the branch cannot bear fruit of itself unless it abides in the vine, so neither can you unless you abide in Me. John 15:4 </w:t>
      </w:r>
      <w:r w:rsidR="00CE7E14">
        <w:rPr>
          <w:rFonts w:ascii="Times New Roman" w:hAnsi="Times New Roman"/>
          <w:b/>
          <w:bCs/>
          <w:sz w:val="22"/>
          <w:szCs w:val="22"/>
        </w:rPr>
        <w:t>nasb</w:t>
      </w:r>
    </w:p>
    <w:p w14:paraId="7957AF62" w14:textId="4C21E565" w:rsidR="00164212" w:rsidRPr="00164212" w:rsidRDefault="00164212" w:rsidP="00164212">
      <w:pPr>
        <w:ind w:left="1080" w:right="1080"/>
        <w:jc w:val="both"/>
        <w:rPr>
          <w:rFonts w:ascii="Times New Roman" w:hAnsi="Times New Roman"/>
          <w:b/>
          <w:bCs/>
          <w:sz w:val="22"/>
          <w:szCs w:val="22"/>
        </w:rPr>
      </w:pPr>
    </w:p>
    <w:p w14:paraId="4B6A2EE1" w14:textId="77777777" w:rsidR="00164212" w:rsidRPr="00164212" w:rsidRDefault="00164212" w:rsidP="00164212">
      <w:pPr>
        <w:ind w:left="1080" w:right="1080"/>
        <w:jc w:val="both"/>
        <w:rPr>
          <w:rFonts w:ascii="Times New Roman" w:hAnsi="Times New Roman"/>
          <w:b/>
          <w:bCs/>
          <w:sz w:val="22"/>
          <w:szCs w:val="22"/>
        </w:rPr>
      </w:pPr>
    </w:p>
    <w:p w14:paraId="43A92CA1" w14:textId="77777777" w:rsidR="00164212" w:rsidRPr="00164212" w:rsidRDefault="00164212" w:rsidP="00164212">
      <w:pPr>
        <w:ind w:left="1080" w:right="1080"/>
        <w:jc w:val="both"/>
        <w:rPr>
          <w:rFonts w:ascii="Times New Roman" w:hAnsi="Times New Roman"/>
          <w:b/>
          <w:bCs/>
          <w:sz w:val="22"/>
          <w:szCs w:val="22"/>
        </w:rPr>
        <w:sectPr w:rsidR="00164212" w:rsidRPr="00164212" w:rsidSect="009137BA">
          <w:footerReference w:type="default" r:id="rId6"/>
          <w:pgSz w:w="12240" w:h="15840"/>
          <w:pgMar w:top="1008" w:right="1440" w:bottom="1008" w:left="1440" w:header="720" w:footer="720" w:gutter="0"/>
          <w:cols w:space="720"/>
          <w:docGrid w:linePitch="360"/>
        </w:sectPr>
      </w:pPr>
    </w:p>
    <w:p w14:paraId="65B0BD3D" w14:textId="28A9CE3C" w:rsidR="00164212" w:rsidRPr="00164212" w:rsidRDefault="00164212" w:rsidP="00164212">
      <w:pPr>
        <w:jc w:val="both"/>
        <w:rPr>
          <w:rFonts w:ascii="Times New Roman" w:hAnsi="Times New Roman"/>
          <w:b/>
        </w:rPr>
      </w:pPr>
      <w:r w:rsidRPr="00164212">
        <w:rPr>
          <w:rFonts w:ascii="Times New Roman" w:hAnsi="Times New Roman"/>
          <w:b/>
        </w:rPr>
        <w:t xml:space="preserve">It’s </w:t>
      </w:r>
      <w:r>
        <w:rPr>
          <w:rFonts w:ascii="Times New Roman" w:hAnsi="Times New Roman"/>
          <w:b/>
        </w:rPr>
        <w:t>T</w:t>
      </w:r>
      <w:r w:rsidRPr="00164212">
        <w:rPr>
          <w:rFonts w:ascii="Times New Roman" w:hAnsi="Times New Roman"/>
          <w:b/>
        </w:rPr>
        <w:t>oo Simple for Us</w:t>
      </w:r>
    </w:p>
    <w:p w14:paraId="3B623E79" w14:textId="3491A8EB" w:rsidR="00164212" w:rsidRPr="00164212" w:rsidRDefault="00164212" w:rsidP="00164212">
      <w:pPr>
        <w:jc w:val="both"/>
        <w:rPr>
          <w:rFonts w:ascii="Times New Roman" w:hAnsi="Times New Roman"/>
        </w:rPr>
      </w:pPr>
      <w:r w:rsidRPr="00164212">
        <w:rPr>
          <w:rFonts w:ascii="Times New Roman" w:hAnsi="Times New Roman"/>
        </w:rPr>
        <w:t>Sometimes we miss a life-</w:t>
      </w:r>
      <w:r w:rsidR="00AA6599">
        <w:rPr>
          <w:rFonts w:ascii="Times New Roman" w:hAnsi="Times New Roman"/>
        </w:rPr>
        <w:t>giving</w:t>
      </w:r>
      <w:r w:rsidRPr="00164212">
        <w:rPr>
          <w:rFonts w:ascii="Times New Roman" w:hAnsi="Times New Roman"/>
        </w:rPr>
        <w:t xml:space="preserve"> truth because we </w:t>
      </w:r>
      <w:r w:rsidR="00AA6599">
        <w:rPr>
          <w:rFonts w:ascii="Times New Roman" w:hAnsi="Times New Roman"/>
        </w:rPr>
        <w:t>think it</w:t>
      </w:r>
      <w:r w:rsidR="00007BDC">
        <w:rPr>
          <w:rFonts w:ascii="Times New Roman" w:hAnsi="Times New Roman"/>
        </w:rPr>
        <w:t>’</w:t>
      </w:r>
      <w:r w:rsidR="005A3CC7">
        <w:rPr>
          <w:rFonts w:ascii="Times New Roman" w:hAnsi="Times New Roman"/>
        </w:rPr>
        <w:t>s</w:t>
      </w:r>
      <w:r w:rsidR="00AA6599">
        <w:rPr>
          <w:rFonts w:ascii="Times New Roman" w:hAnsi="Times New Roman"/>
        </w:rPr>
        <w:t xml:space="preserve"> complicated</w:t>
      </w:r>
      <w:r w:rsidR="00A15363">
        <w:rPr>
          <w:rFonts w:ascii="Times New Roman" w:hAnsi="Times New Roman"/>
        </w:rPr>
        <w:t>.</w:t>
      </w:r>
      <w:r w:rsidRPr="00164212">
        <w:rPr>
          <w:rFonts w:ascii="Times New Roman" w:hAnsi="Times New Roman"/>
        </w:rPr>
        <w:t xml:space="preserve"> </w:t>
      </w:r>
      <w:r w:rsidR="005A3CC7">
        <w:rPr>
          <w:rFonts w:ascii="Times New Roman" w:hAnsi="Times New Roman"/>
        </w:rPr>
        <w:t>Take t</w:t>
      </w:r>
      <w:r w:rsidR="00A15363">
        <w:rPr>
          <w:rFonts w:ascii="Times New Roman" w:hAnsi="Times New Roman"/>
        </w:rPr>
        <w:t>he</w:t>
      </w:r>
      <w:r w:rsidRPr="00164212">
        <w:rPr>
          <w:rFonts w:ascii="Times New Roman" w:hAnsi="Times New Roman"/>
        </w:rPr>
        <w:t xml:space="preserve"> “abiding” of </w:t>
      </w:r>
      <w:hyperlink r:id="rId7" w:history="1">
        <w:r w:rsidRPr="00B6587E">
          <w:rPr>
            <w:rStyle w:val="Hyperlink"/>
            <w:rFonts w:ascii="Times New Roman" w:hAnsi="Times New Roman"/>
          </w:rPr>
          <w:t>John 15:4-11</w:t>
        </w:r>
      </w:hyperlink>
      <w:r w:rsidR="00A15363">
        <w:rPr>
          <w:rFonts w:ascii="Times New Roman" w:hAnsi="Times New Roman"/>
        </w:rPr>
        <w:t xml:space="preserve"> </w:t>
      </w:r>
      <w:r w:rsidR="00907A38">
        <w:rPr>
          <w:rFonts w:ascii="Times New Roman" w:hAnsi="Times New Roman"/>
        </w:rPr>
        <w:t>for</w:t>
      </w:r>
      <w:r w:rsidR="00A15363">
        <w:rPr>
          <w:rFonts w:ascii="Times New Roman" w:hAnsi="Times New Roman"/>
        </w:rPr>
        <w:t xml:space="preserve"> example.</w:t>
      </w:r>
    </w:p>
    <w:p w14:paraId="4303700A" w14:textId="4687F50C" w:rsidR="00164212" w:rsidRPr="00A15363" w:rsidRDefault="00164212" w:rsidP="00164212">
      <w:pPr>
        <w:jc w:val="both"/>
        <w:rPr>
          <w:rFonts w:ascii="Times New Roman" w:hAnsi="Times New Roman"/>
        </w:rPr>
      </w:pPr>
      <w:r w:rsidRPr="00164212">
        <w:rPr>
          <w:rFonts w:ascii="Times New Roman" w:hAnsi="Times New Roman"/>
        </w:rPr>
        <w:t xml:space="preserve">   The Greek word there </w:t>
      </w:r>
      <w:r w:rsidRPr="00A15363">
        <w:rPr>
          <w:rFonts w:ascii="Times New Roman" w:hAnsi="Times New Roman"/>
        </w:rPr>
        <w:t xml:space="preserve">is </w:t>
      </w:r>
      <w:proofErr w:type="spellStart"/>
      <w:r w:rsidR="00A15363" w:rsidRPr="00AA6599">
        <w:rPr>
          <w:rFonts w:ascii="Times New Roman" w:hAnsi="Times New Roman"/>
          <w:i/>
          <w:iCs/>
        </w:rPr>
        <w:t>menó</w:t>
      </w:r>
      <w:proofErr w:type="spellEnd"/>
      <w:r w:rsidRPr="00164212">
        <w:rPr>
          <w:rFonts w:ascii="Times New Roman" w:hAnsi="Times New Roman"/>
        </w:rPr>
        <w:t xml:space="preserve"> (</w:t>
      </w:r>
      <w:hyperlink r:id="rId8" w:history="1">
        <w:r w:rsidRPr="00A15363">
          <w:rPr>
            <w:rStyle w:val="Hyperlink"/>
            <w:rFonts w:ascii="Times New Roman" w:hAnsi="Times New Roman"/>
          </w:rPr>
          <w:t>Strong</w:t>
        </w:r>
        <w:r w:rsidR="007F2CF0">
          <w:rPr>
            <w:rStyle w:val="Hyperlink"/>
            <w:rFonts w:ascii="Times New Roman" w:hAnsi="Times New Roman"/>
          </w:rPr>
          <w:t>’</w:t>
        </w:r>
        <w:r w:rsidRPr="00A15363">
          <w:rPr>
            <w:rStyle w:val="Hyperlink"/>
            <w:rFonts w:ascii="Times New Roman" w:hAnsi="Times New Roman"/>
          </w:rPr>
          <w:t>s G3306</w:t>
        </w:r>
      </w:hyperlink>
      <w:r w:rsidRPr="00164212">
        <w:rPr>
          <w:rFonts w:ascii="Times New Roman" w:hAnsi="Times New Roman"/>
        </w:rPr>
        <w:t xml:space="preserve">), </w:t>
      </w:r>
      <w:r w:rsidR="00907A38">
        <w:rPr>
          <w:rFonts w:ascii="Times New Roman" w:hAnsi="Times New Roman"/>
        </w:rPr>
        <w:t>which</w:t>
      </w:r>
      <w:r w:rsidR="00A15363" w:rsidRPr="00A15363">
        <w:rPr>
          <w:rFonts w:ascii="Times New Roman" w:hAnsi="Times New Roman"/>
        </w:rPr>
        <w:t xml:space="preserve"> means, “to stay in a given place, state, </w:t>
      </w:r>
      <w:proofErr w:type="gramStart"/>
      <w:r w:rsidR="00A15363" w:rsidRPr="00A15363">
        <w:rPr>
          <w:rFonts w:ascii="Times New Roman" w:hAnsi="Times New Roman"/>
        </w:rPr>
        <w:t>relation</w:t>
      </w:r>
      <w:proofErr w:type="gramEnd"/>
      <w:r w:rsidR="00A15363" w:rsidRPr="00A15363">
        <w:rPr>
          <w:rFonts w:ascii="Times New Roman" w:hAnsi="Times New Roman"/>
        </w:rPr>
        <w:t xml:space="preserve"> or expectancy</w:t>
      </w:r>
      <w:r w:rsidR="00AA6599">
        <w:rPr>
          <w:rFonts w:ascii="Times New Roman" w:hAnsi="Times New Roman"/>
        </w:rPr>
        <w:t>.</w:t>
      </w:r>
      <w:r w:rsidR="00A15363" w:rsidRPr="00A15363">
        <w:rPr>
          <w:rFonts w:ascii="Times New Roman" w:hAnsi="Times New Roman"/>
        </w:rPr>
        <w:t xml:space="preserve"> </w:t>
      </w:r>
    </w:p>
    <w:p w14:paraId="5ECB7EF8" w14:textId="77777777" w:rsidR="00907A38" w:rsidRDefault="00907A38" w:rsidP="00164212">
      <w:pPr>
        <w:jc w:val="both"/>
        <w:rPr>
          <w:rFonts w:ascii="Times New Roman" w:hAnsi="Times New Roman"/>
          <w:b/>
        </w:rPr>
      </w:pPr>
    </w:p>
    <w:p w14:paraId="466D09F5" w14:textId="415B1899" w:rsidR="00164212" w:rsidRPr="00164212" w:rsidRDefault="00164212" w:rsidP="00164212">
      <w:pPr>
        <w:jc w:val="both"/>
        <w:rPr>
          <w:rFonts w:ascii="Times New Roman" w:hAnsi="Times New Roman"/>
          <w:b/>
        </w:rPr>
      </w:pPr>
      <w:r w:rsidRPr="00164212">
        <w:rPr>
          <w:rFonts w:ascii="Times New Roman" w:hAnsi="Times New Roman"/>
          <w:b/>
        </w:rPr>
        <w:t>So How on Earth Does It Work?</w:t>
      </w:r>
    </w:p>
    <w:p w14:paraId="6023E487" w14:textId="6B6F9F18" w:rsidR="00164212" w:rsidRPr="00164212" w:rsidRDefault="00164212" w:rsidP="00164212">
      <w:pPr>
        <w:jc w:val="both"/>
        <w:rPr>
          <w:rFonts w:ascii="Times New Roman" w:hAnsi="Times New Roman"/>
        </w:rPr>
      </w:pPr>
      <w:r w:rsidRPr="00164212">
        <w:rPr>
          <w:rFonts w:ascii="Times New Roman" w:hAnsi="Times New Roman"/>
        </w:rPr>
        <w:t xml:space="preserve">So how </w:t>
      </w:r>
      <w:r w:rsidRPr="00164212">
        <w:rPr>
          <w:rFonts w:ascii="Times New Roman" w:hAnsi="Times New Roman"/>
          <w:i/>
        </w:rPr>
        <w:t>do</w:t>
      </w:r>
      <w:r w:rsidRPr="00164212">
        <w:rPr>
          <w:rFonts w:ascii="Times New Roman" w:hAnsi="Times New Roman"/>
        </w:rPr>
        <w:t xml:space="preserve"> we “abide” in Christ? He’s not here physically</w:t>
      </w:r>
      <w:r w:rsidR="00AA6599">
        <w:rPr>
          <w:rFonts w:ascii="Times New Roman" w:hAnsi="Times New Roman"/>
        </w:rPr>
        <w:t>. We can’t</w:t>
      </w:r>
      <w:r w:rsidRPr="00164212">
        <w:rPr>
          <w:rFonts w:ascii="Times New Roman" w:hAnsi="Times New Roman"/>
        </w:rPr>
        <w:t xml:space="preserve"> snuggle up to Him and </w:t>
      </w:r>
      <w:r w:rsidR="00041FFE">
        <w:rPr>
          <w:rFonts w:ascii="Times New Roman" w:hAnsi="Times New Roman"/>
        </w:rPr>
        <w:t>“soak”</w:t>
      </w:r>
      <w:r w:rsidRPr="00164212">
        <w:rPr>
          <w:rFonts w:ascii="Times New Roman" w:hAnsi="Times New Roman"/>
        </w:rPr>
        <w:t xml:space="preserve"> in the </w:t>
      </w:r>
      <w:r w:rsidR="00AA6599">
        <w:rPr>
          <w:rFonts w:ascii="Times New Roman" w:hAnsi="Times New Roman"/>
        </w:rPr>
        <w:t>security</w:t>
      </w:r>
      <w:r w:rsidRPr="00164212">
        <w:rPr>
          <w:rFonts w:ascii="Times New Roman" w:hAnsi="Times New Roman"/>
        </w:rPr>
        <w:t xml:space="preserve"> of His love and acceptance. </w:t>
      </w:r>
    </w:p>
    <w:p w14:paraId="73CA0AE0" w14:textId="29101DA0" w:rsidR="009F66A0" w:rsidRPr="00164212" w:rsidRDefault="00164212" w:rsidP="00164212">
      <w:pPr>
        <w:jc w:val="both"/>
        <w:rPr>
          <w:rFonts w:ascii="Times New Roman" w:hAnsi="Times New Roman"/>
        </w:rPr>
      </w:pPr>
      <w:r w:rsidRPr="00164212">
        <w:rPr>
          <w:rFonts w:ascii="Times New Roman" w:hAnsi="Times New Roman"/>
        </w:rPr>
        <w:t xml:space="preserve">   Well, God is </w:t>
      </w:r>
      <w:r w:rsidR="00AA6599">
        <w:rPr>
          <w:rFonts w:ascii="Times New Roman" w:hAnsi="Times New Roman"/>
        </w:rPr>
        <w:t>a s</w:t>
      </w:r>
      <w:r w:rsidRPr="00164212">
        <w:rPr>
          <w:rFonts w:ascii="Times New Roman" w:hAnsi="Times New Roman"/>
        </w:rPr>
        <w:t xml:space="preserve">pirit, and His Holy Spirit is the part of His triune (three-part) personhood who connects us with the Father and the Son. </w:t>
      </w:r>
    </w:p>
    <w:p w14:paraId="78E8FE09" w14:textId="5283A5CB" w:rsidR="00164212" w:rsidRDefault="00164212" w:rsidP="00164212">
      <w:pPr>
        <w:jc w:val="both"/>
        <w:rPr>
          <w:rFonts w:ascii="Times New Roman" w:hAnsi="Times New Roman"/>
        </w:rPr>
      </w:pPr>
      <w:r w:rsidRPr="00164212">
        <w:rPr>
          <w:rFonts w:ascii="Times New Roman" w:hAnsi="Times New Roman"/>
        </w:rPr>
        <w:t xml:space="preserve">   His Spirit is </w:t>
      </w:r>
      <w:r w:rsidRPr="00164212">
        <w:rPr>
          <w:rFonts w:ascii="Times New Roman" w:hAnsi="Times New Roman"/>
          <w:i/>
        </w:rPr>
        <w:t>in</w:t>
      </w:r>
      <w:r w:rsidRPr="00164212">
        <w:rPr>
          <w:rFonts w:ascii="Times New Roman" w:hAnsi="Times New Roman"/>
        </w:rPr>
        <w:t xml:space="preserve"> us not just </w:t>
      </w:r>
      <w:r w:rsidRPr="00164212">
        <w:rPr>
          <w:rFonts w:ascii="Times New Roman" w:hAnsi="Times New Roman"/>
          <w:i/>
        </w:rPr>
        <w:t>with</w:t>
      </w:r>
      <w:r w:rsidRPr="00164212">
        <w:rPr>
          <w:rFonts w:ascii="Times New Roman" w:hAnsi="Times New Roman"/>
        </w:rPr>
        <w:t xml:space="preserve"> us (</w:t>
      </w:r>
      <w:hyperlink r:id="rId9" w:history="1">
        <w:r w:rsidRPr="00164212">
          <w:rPr>
            <w:rStyle w:val="Hyperlink"/>
            <w:rFonts w:ascii="Times New Roman" w:hAnsi="Times New Roman"/>
          </w:rPr>
          <w:t>John 14:16-17</w:t>
        </w:r>
      </w:hyperlink>
      <w:r w:rsidRPr="00164212">
        <w:rPr>
          <w:rFonts w:ascii="Times New Roman" w:hAnsi="Times New Roman"/>
        </w:rPr>
        <w:t>)</w:t>
      </w:r>
      <w:r w:rsidR="00AA6599">
        <w:rPr>
          <w:rFonts w:ascii="Times New Roman" w:hAnsi="Times New Roman"/>
        </w:rPr>
        <w:t>,</w:t>
      </w:r>
      <w:r w:rsidRPr="00164212">
        <w:rPr>
          <w:rFonts w:ascii="Times New Roman" w:hAnsi="Times New Roman"/>
        </w:rPr>
        <w:t xml:space="preserve"> and is the liaison between God and us. He is the Spirit of Jesus (</w:t>
      </w:r>
      <w:hyperlink r:id="rId10" w:history="1">
        <w:r w:rsidRPr="00164212">
          <w:rPr>
            <w:rStyle w:val="Hyperlink"/>
            <w:rFonts w:ascii="Times New Roman" w:hAnsi="Times New Roman"/>
          </w:rPr>
          <w:t>II Cor. 3:17</w:t>
        </w:r>
      </w:hyperlink>
      <w:r w:rsidRPr="00164212">
        <w:rPr>
          <w:rFonts w:ascii="Times New Roman" w:hAnsi="Times New Roman"/>
        </w:rPr>
        <w:t xml:space="preserve">, </w:t>
      </w:r>
      <w:hyperlink r:id="rId11" w:history="1">
        <w:r w:rsidRPr="00164212">
          <w:rPr>
            <w:rStyle w:val="Hyperlink"/>
            <w:rFonts w:ascii="Times New Roman" w:hAnsi="Times New Roman"/>
          </w:rPr>
          <w:t>Rom. 8:9</w:t>
        </w:r>
      </w:hyperlink>
      <w:r w:rsidRPr="00164212">
        <w:rPr>
          <w:rFonts w:ascii="Times New Roman" w:hAnsi="Times New Roman"/>
        </w:rPr>
        <w:t xml:space="preserve">, </w:t>
      </w:r>
      <w:hyperlink r:id="rId12" w:history="1">
        <w:r w:rsidRPr="00164212">
          <w:rPr>
            <w:rStyle w:val="Hyperlink"/>
            <w:rFonts w:ascii="Times New Roman" w:hAnsi="Times New Roman"/>
          </w:rPr>
          <w:t>Gal. 4:6</w:t>
        </w:r>
      </w:hyperlink>
      <w:r w:rsidRPr="00164212">
        <w:rPr>
          <w:rFonts w:ascii="Times New Roman" w:hAnsi="Times New Roman"/>
        </w:rPr>
        <w:t xml:space="preserve">, </w:t>
      </w:r>
      <w:hyperlink r:id="rId13" w:history="1">
        <w:r w:rsidRPr="00164212">
          <w:rPr>
            <w:rStyle w:val="Hyperlink"/>
            <w:rFonts w:ascii="Times New Roman" w:hAnsi="Times New Roman"/>
          </w:rPr>
          <w:t>Acts 16:7</w:t>
        </w:r>
      </w:hyperlink>
      <w:r w:rsidRPr="00164212">
        <w:rPr>
          <w:rFonts w:ascii="Times New Roman" w:hAnsi="Times New Roman"/>
        </w:rPr>
        <w:t xml:space="preserve">, </w:t>
      </w:r>
      <w:hyperlink r:id="rId14" w:history="1">
        <w:r w:rsidRPr="00164212">
          <w:rPr>
            <w:rStyle w:val="Hyperlink"/>
            <w:rFonts w:ascii="Times New Roman" w:hAnsi="Times New Roman"/>
          </w:rPr>
          <w:t>Philip. 1:19</w:t>
        </w:r>
      </w:hyperlink>
      <w:r w:rsidRPr="00164212">
        <w:rPr>
          <w:rFonts w:ascii="Times New Roman" w:hAnsi="Times New Roman"/>
        </w:rPr>
        <w:t xml:space="preserve">) and </w:t>
      </w:r>
      <w:r w:rsidRPr="00164212">
        <w:rPr>
          <w:rFonts w:ascii="Times New Roman" w:hAnsi="Times New Roman"/>
          <w:i/>
        </w:rPr>
        <w:t>our</w:t>
      </w:r>
      <w:r w:rsidRPr="00164212">
        <w:rPr>
          <w:rFonts w:ascii="Times New Roman" w:hAnsi="Times New Roman"/>
        </w:rPr>
        <w:t xml:space="preserve"> spirit recognizes His voice. </w:t>
      </w:r>
    </w:p>
    <w:p w14:paraId="1F7C3CE2" w14:textId="4367AA63" w:rsidR="00F07F82" w:rsidRDefault="00F07F82" w:rsidP="00164212">
      <w:pPr>
        <w:jc w:val="both"/>
        <w:rPr>
          <w:rFonts w:ascii="Times New Roman" w:hAnsi="Times New Roman"/>
        </w:rPr>
      </w:pPr>
    </w:p>
    <w:p w14:paraId="7B006B95" w14:textId="507A9D54" w:rsidR="009F66A0" w:rsidRPr="009F66A0" w:rsidRDefault="009F66A0" w:rsidP="00164212">
      <w:pPr>
        <w:jc w:val="both"/>
        <w:rPr>
          <w:rFonts w:ascii="Times New Roman" w:hAnsi="Times New Roman"/>
          <w:b/>
          <w:bCs/>
        </w:rPr>
      </w:pPr>
      <w:r w:rsidRPr="009F66A0">
        <w:rPr>
          <w:rFonts w:ascii="Times New Roman" w:hAnsi="Times New Roman"/>
          <w:b/>
          <w:bCs/>
        </w:rPr>
        <w:t>A Spirit World</w:t>
      </w:r>
    </w:p>
    <w:p w14:paraId="1D669090" w14:textId="0430EC2D" w:rsidR="00164212" w:rsidRPr="00164212" w:rsidRDefault="00164212" w:rsidP="00164212">
      <w:pPr>
        <w:jc w:val="both"/>
        <w:rPr>
          <w:rFonts w:ascii="Times New Roman" w:hAnsi="Times New Roman"/>
        </w:rPr>
      </w:pPr>
      <w:r w:rsidRPr="00164212">
        <w:rPr>
          <w:rFonts w:ascii="Times New Roman" w:hAnsi="Times New Roman"/>
        </w:rPr>
        <w:t xml:space="preserve">However, Satan is also </w:t>
      </w:r>
      <w:r w:rsidR="00041FFE">
        <w:rPr>
          <w:rFonts w:ascii="Times New Roman" w:hAnsi="Times New Roman"/>
        </w:rPr>
        <w:t xml:space="preserve">a </w:t>
      </w:r>
      <w:r w:rsidRPr="00164212">
        <w:rPr>
          <w:rFonts w:ascii="Times New Roman" w:hAnsi="Times New Roman"/>
        </w:rPr>
        <w:t xml:space="preserve">spirit and while he is not </w:t>
      </w:r>
      <w:r w:rsidRPr="00164212">
        <w:rPr>
          <w:rFonts w:ascii="Times New Roman" w:hAnsi="Times New Roman"/>
          <w:i/>
        </w:rPr>
        <w:t>in</w:t>
      </w:r>
      <w:r w:rsidRPr="00164212">
        <w:rPr>
          <w:rFonts w:ascii="Times New Roman" w:hAnsi="Times New Roman"/>
        </w:rPr>
        <w:t xml:space="preserve"> us, he is “the prince of the power of the air” (</w:t>
      </w:r>
      <w:hyperlink r:id="rId15" w:history="1">
        <w:r w:rsidRPr="00164212">
          <w:rPr>
            <w:rStyle w:val="Hyperlink"/>
            <w:rFonts w:ascii="Times New Roman" w:hAnsi="Times New Roman"/>
          </w:rPr>
          <w:t>Eph. 2:2</w:t>
        </w:r>
      </w:hyperlink>
      <w:r w:rsidRPr="00164212">
        <w:rPr>
          <w:rFonts w:ascii="Times New Roman" w:hAnsi="Times New Roman"/>
        </w:rPr>
        <w:t>) and “the ruler of this world.” (</w:t>
      </w:r>
      <w:hyperlink r:id="rId16" w:history="1">
        <w:r w:rsidRPr="00164212">
          <w:rPr>
            <w:rStyle w:val="Hyperlink"/>
            <w:rFonts w:ascii="Times New Roman" w:hAnsi="Times New Roman"/>
          </w:rPr>
          <w:t>John 14:30</w:t>
        </w:r>
      </w:hyperlink>
      <w:r w:rsidRPr="00164212">
        <w:rPr>
          <w:rFonts w:ascii="Times New Roman" w:hAnsi="Times New Roman"/>
        </w:rPr>
        <w:t xml:space="preserve">) </w:t>
      </w:r>
    </w:p>
    <w:p w14:paraId="02C4B05E" w14:textId="32718D9D" w:rsidR="00164212" w:rsidRPr="00164212" w:rsidRDefault="00164212" w:rsidP="00164212">
      <w:pPr>
        <w:jc w:val="both"/>
        <w:rPr>
          <w:rFonts w:ascii="Times New Roman" w:hAnsi="Times New Roman"/>
        </w:rPr>
      </w:pPr>
      <w:r w:rsidRPr="00164212">
        <w:rPr>
          <w:rFonts w:ascii="Times New Roman" w:hAnsi="Times New Roman"/>
        </w:rPr>
        <w:t xml:space="preserve">   Th</w:t>
      </w:r>
      <w:r w:rsidR="00A00C6A">
        <w:rPr>
          <w:rFonts w:ascii="Times New Roman" w:hAnsi="Times New Roman"/>
        </w:rPr>
        <w:t>e</w:t>
      </w:r>
      <w:r w:rsidRPr="00164212">
        <w:rPr>
          <w:rFonts w:ascii="Times New Roman" w:hAnsi="Times New Roman"/>
        </w:rPr>
        <w:t xml:space="preserve"> whole world is under his control (</w:t>
      </w:r>
      <w:hyperlink r:id="rId17" w:history="1">
        <w:r w:rsidRPr="00164212">
          <w:rPr>
            <w:rStyle w:val="Hyperlink"/>
            <w:rFonts w:ascii="Times New Roman" w:hAnsi="Times New Roman"/>
          </w:rPr>
          <w:t>I John 5:19</w:t>
        </w:r>
      </w:hyperlink>
      <w:r w:rsidRPr="00164212">
        <w:rPr>
          <w:rFonts w:ascii="Times New Roman" w:hAnsi="Times New Roman"/>
        </w:rPr>
        <w:t xml:space="preserve">). He is all around us and he profoundly influences the culture and the activities of </w:t>
      </w:r>
      <w:r w:rsidR="00A00C6A">
        <w:rPr>
          <w:rFonts w:ascii="Times New Roman" w:hAnsi="Times New Roman"/>
        </w:rPr>
        <w:t>our</w:t>
      </w:r>
      <w:r w:rsidRPr="00164212">
        <w:rPr>
          <w:rFonts w:ascii="Times New Roman" w:hAnsi="Times New Roman"/>
        </w:rPr>
        <w:t xml:space="preserve"> worl</w:t>
      </w:r>
      <w:r w:rsidR="00A00C6A">
        <w:rPr>
          <w:rFonts w:ascii="Times New Roman" w:hAnsi="Times New Roman"/>
        </w:rPr>
        <w:t>d</w:t>
      </w:r>
      <w:r w:rsidRPr="00164212">
        <w:rPr>
          <w:rFonts w:ascii="Times New Roman" w:hAnsi="Times New Roman"/>
        </w:rPr>
        <w:t>. He constantly challenges the voice of God’s Spirit in us and the contest between them is spirit</w:t>
      </w:r>
      <w:r w:rsidR="00A00C6A">
        <w:rPr>
          <w:rFonts w:ascii="Times New Roman" w:hAnsi="Times New Roman"/>
        </w:rPr>
        <w:t>ual</w:t>
      </w:r>
      <w:r w:rsidRPr="00164212">
        <w:rPr>
          <w:rFonts w:ascii="Times New Roman" w:hAnsi="Times New Roman"/>
        </w:rPr>
        <w:t xml:space="preserve"> in nature. (</w:t>
      </w:r>
      <w:hyperlink r:id="rId18" w:history="1">
        <w:r w:rsidRPr="00164212">
          <w:rPr>
            <w:rStyle w:val="Hyperlink"/>
            <w:rFonts w:ascii="Times New Roman" w:hAnsi="Times New Roman"/>
          </w:rPr>
          <w:t>Eph. 6:12</w:t>
        </w:r>
      </w:hyperlink>
      <w:r w:rsidRPr="00164212">
        <w:rPr>
          <w:rFonts w:ascii="Times New Roman" w:hAnsi="Times New Roman"/>
        </w:rPr>
        <w:t xml:space="preserve">, </w:t>
      </w:r>
      <w:hyperlink r:id="rId19" w:history="1">
        <w:r w:rsidRPr="00164212">
          <w:rPr>
            <w:rStyle w:val="Hyperlink"/>
            <w:rFonts w:ascii="Times New Roman" w:hAnsi="Times New Roman"/>
          </w:rPr>
          <w:t>II Cor. 4:4</w:t>
        </w:r>
      </w:hyperlink>
      <w:r w:rsidRPr="00164212">
        <w:rPr>
          <w:rFonts w:ascii="Times New Roman" w:hAnsi="Times New Roman"/>
        </w:rPr>
        <w:t xml:space="preserve">) </w:t>
      </w:r>
    </w:p>
    <w:p w14:paraId="39540F82" w14:textId="10C4A449" w:rsidR="00F07F82" w:rsidRDefault="00164212" w:rsidP="00164212">
      <w:pPr>
        <w:jc w:val="both"/>
        <w:rPr>
          <w:rFonts w:ascii="Times New Roman" w:hAnsi="Times New Roman"/>
        </w:rPr>
      </w:pPr>
      <w:r w:rsidRPr="00164212">
        <w:rPr>
          <w:rFonts w:ascii="Times New Roman" w:hAnsi="Times New Roman"/>
        </w:rPr>
        <w:t xml:space="preserve">   By </w:t>
      </w:r>
      <w:r w:rsidRPr="00164212">
        <w:rPr>
          <w:rFonts w:ascii="Times New Roman" w:hAnsi="Times New Roman"/>
          <w:i/>
        </w:rPr>
        <w:t>default,</w:t>
      </w:r>
      <w:r w:rsidRPr="00164212">
        <w:rPr>
          <w:rFonts w:ascii="Times New Roman" w:hAnsi="Times New Roman"/>
        </w:rPr>
        <w:t xml:space="preserve"> we abide in the spirit of the world we are born into. Because our spirit was disempowered when man fell</w:t>
      </w:r>
      <w:r w:rsidR="00F07F82">
        <w:rPr>
          <w:rFonts w:ascii="Times New Roman" w:hAnsi="Times New Roman"/>
        </w:rPr>
        <w:t xml:space="preserve"> (Chap. </w:t>
      </w:r>
      <w:r w:rsidR="009137BA">
        <w:rPr>
          <w:rFonts w:ascii="Times New Roman" w:hAnsi="Times New Roman"/>
        </w:rPr>
        <w:t>2</w:t>
      </w:r>
      <w:r w:rsidR="00F07F82">
        <w:rPr>
          <w:rFonts w:ascii="Times New Roman" w:hAnsi="Times New Roman"/>
        </w:rPr>
        <w:t>)</w:t>
      </w:r>
      <w:r w:rsidRPr="00164212">
        <w:rPr>
          <w:rFonts w:ascii="Times New Roman" w:hAnsi="Times New Roman"/>
        </w:rPr>
        <w:t>, our connection there is “soulish</w:t>
      </w:r>
      <w:r w:rsidR="001504F1" w:rsidRPr="00164212">
        <w:rPr>
          <w:rFonts w:ascii="Times New Roman" w:hAnsi="Times New Roman"/>
        </w:rPr>
        <w:t>.</w:t>
      </w:r>
      <w:r w:rsidRPr="00164212">
        <w:rPr>
          <w:rFonts w:ascii="Times New Roman" w:hAnsi="Times New Roman"/>
        </w:rPr>
        <w:t xml:space="preserve">” </w:t>
      </w:r>
    </w:p>
    <w:p w14:paraId="4EAEC7A3" w14:textId="495295D4" w:rsidR="00164212" w:rsidRDefault="00F07F82" w:rsidP="00164212">
      <w:pPr>
        <w:jc w:val="both"/>
        <w:rPr>
          <w:rFonts w:ascii="Times New Roman" w:hAnsi="Times New Roman"/>
        </w:rPr>
      </w:pPr>
      <w:r>
        <w:rPr>
          <w:rFonts w:ascii="Times New Roman" w:hAnsi="Times New Roman"/>
        </w:rPr>
        <w:t xml:space="preserve">   </w:t>
      </w:r>
      <w:r w:rsidR="00164212" w:rsidRPr="00164212">
        <w:rPr>
          <w:rFonts w:ascii="Times New Roman" w:hAnsi="Times New Roman"/>
        </w:rPr>
        <w:t xml:space="preserve">Can you feel how that works in you - how the spirit of this world approaches you and </w:t>
      </w:r>
      <w:r w:rsidR="009137BA">
        <w:rPr>
          <w:rFonts w:ascii="Times New Roman" w:hAnsi="Times New Roman"/>
        </w:rPr>
        <w:t xml:space="preserve">appeals to </w:t>
      </w:r>
      <w:r w:rsidR="00164212" w:rsidRPr="00164212">
        <w:rPr>
          <w:rFonts w:ascii="Times New Roman" w:hAnsi="Times New Roman"/>
        </w:rPr>
        <w:t xml:space="preserve">you through your mind, will and emotions? </w:t>
      </w:r>
    </w:p>
    <w:p w14:paraId="47DEDC0E" w14:textId="77777777" w:rsidR="00164212" w:rsidRPr="00164212" w:rsidRDefault="00164212" w:rsidP="00164212">
      <w:pPr>
        <w:jc w:val="both"/>
        <w:rPr>
          <w:rFonts w:ascii="Times New Roman" w:hAnsi="Times New Roman"/>
          <w:b/>
          <w:bCs/>
        </w:rPr>
      </w:pPr>
      <w:r w:rsidRPr="00164212">
        <w:rPr>
          <w:rFonts w:ascii="Times New Roman" w:hAnsi="Times New Roman"/>
          <w:b/>
          <w:bCs/>
        </w:rPr>
        <w:t>However</w:t>
      </w:r>
    </w:p>
    <w:p w14:paraId="4BACE9F0" w14:textId="77F35996" w:rsidR="00164212" w:rsidRPr="00164212" w:rsidRDefault="00164212" w:rsidP="00164212">
      <w:pPr>
        <w:jc w:val="both"/>
        <w:rPr>
          <w:rFonts w:ascii="Times New Roman" w:hAnsi="Times New Roman"/>
        </w:rPr>
      </w:pPr>
      <w:r w:rsidRPr="00164212">
        <w:rPr>
          <w:rFonts w:ascii="Times New Roman" w:hAnsi="Times New Roman"/>
        </w:rPr>
        <w:t xml:space="preserve">   However, because of free will</w:t>
      </w:r>
      <w:r w:rsidR="0049120D">
        <w:rPr>
          <w:rFonts w:ascii="Times New Roman" w:hAnsi="Times New Roman"/>
        </w:rPr>
        <w:t>,</w:t>
      </w:r>
      <w:r w:rsidRPr="00164212">
        <w:rPr>
          <w:rFonts w:ascii="Times New Roman" w:hAnsi="Times New Roman"/>
        </w:rPr>
        <w:t xml:space="preserve"> we can repent of our rebellion against God</w:t>
      </w:r>
      <w:r w:rsidR="009137BA">
        <w:rPr>
          <w:rFonts w:ascii="Times New Roman" w:hAnsi="Times New Roman"/>
        </w:rPr>
        <w:t>, receive his gift of eternal life,</w:t>
      </w:r>
      <w:r w:rsidRPr="00164212">
        <w:rPr>
          <w:rFonts w:ascii="Times New Roman" w:hAnsi="Times New Roman"/>
        </w:rPr>
        <w:t xml:space="preserve"> and be born again. When we are “born of the Spirit” (</w:t>
      </w:r>
      <w:hyperlink r:id="rId20" w:history="1">
        <w:r w:rsidRPr="00164212">
          <w:rPr>
            <w:rStyle w:val="Hyperlink"/>
            <w:rFonts w:ascii="Times New Roman" w:hAnsi="Times New Roman"/>
          </w:rPr>
          <w:t>John 3:3-8</w:t>
        </w:r>
      </w:hyperlink>
      <w:r w:rsidRPr="00164212">
        <w:rPr>
          <w:rFonts w:ascii="Times New Roman" w:hAnsi="Times New Roman"/>
        </w:rPr>
        <w:t xml:space="preserve">) </w:t>
      </w:r>
      <w:r w:rsidR="009137BA">
        <w:rPr>
          <w:rFonts w:ascii="Times New Roman" w:hAnsi="Times New Roman"/>
        </w:rPr>
        <w:t>and enter</w:t>
      </w:r>
      <w:r w:rsidRPr="00164212">
        <w:rPr>
          <w:rFonts w:ascii="Times New Roman" w:hAnsi="Times New Roman"/>
        </w:rPr>
        <w:t xml:space="preserve"> the spirit</w:t>
      </w:r>
      <w:r w:rsidR="009137BA">
        <w:rPr>
          <w:rFonts w:ascii="Times New Roman" w:hAnsi="Times New Roman"/>
        </w:rPr>
        <w:t>ual</w:t>
      </w:r>
      <w:r w:rsidRPr="00164212">
        <w:rPr>
          <w:rFonts w:ascii="Times New Roman" w:hAnsi="Times New Roman"/>
        </w:rPr>
        <w:t xml:space="preserve"> life of the Kingdom of God, we escape our previous bondage to the spirit of this world. (</w:t>
      </w:r>
      <w:hyperlink r:id="rId21" w:history="1">
        <w:r w:rsidRPr="00164212">
          <w:rPr>
            <w:rStyle w:val="Hyperlink"/>
            <w:rFonts w:ascii="Times New Roman" w:hAnsi="Times New Roman"/>
          </w:rPr>
          <w:t>Col. 1:13</w:t>
        </w:r>
      </w:hyperlink>
      <w:r w:rsidRPr="00164212">
        <w:rPr>
          <w:rFonts w:ascii="Times New Roman" w:hAnsi="Times New Roman"/>
        </w:rPr>
        <w:t xml:space="preserve">, </w:t>
      </w:r>
      <w:hyperlink r:id="rId22" w:history="1">
        <w:r w:rsidRPr="00164212">
          <w:rPr>
            <w:rStyle w:val="Hyperlink"/>
            <w:rFonts w:ascii="Times New Roman" w:hAnsi="Times New Roman"/>
          </w:rPr>
          <w:t>Acts 26:18</w:t>
        </w:r>
      </w:hyperlink>
      <w:r w:rsidRPr="00164212">
        <w:rPr>
          <w:rFonts w:ascii="Times New Roman" w:hAnsi="Times New Roman"/>
        </w:rPr>
        <w:t xml:space="preserve">) </w:t>
      </w:r>
    </w:p>
    <w:p w14:paraId="439788C2" w14:textId="6D9DB4C8" w:rsidR="00164212" w:rsidRPr="00164212" w:rsidRDefault="00164212" w:rsidP="00164212">
      <w:pPr>
        <w:jc w:val="both"/>
        <w:rPr>
          <w:rFonts w:ascii="Times New Roman" w:hAnsi="Times New Roman"/>
        </w:rPr>
      </w:pPr>
      <w:r w:rsidRPr="00164212">
        <w:rPr>
          <w:rFonts w:ascii="Times New Roman" w:hAnsi="Times New Roman"/>
        </w:rPr>
        <w:t xml:space="preserve">   We are still “in” the world but </w:t>
      </w:r>
      <w:r w:rsidR="009137BA">
        <w:rPr>
          <w:rFonts w:ascii="Times New Roman" w:hAnsi="Times New Roman"/>
        </w:rPr>
        <w:t xml:space="preserve">are </w:t>
      </w:r>
      <w:r w:rsidRPr="00164212">
        <w:rPr>
          <w:rFonts w:ascii="Times New Roman" w:hAnsi="Times New Roman"/>
        </w:rPr>
        <w:t xml:space="preserve">no longer “of” the world, as in </w:t>
      </w:r>
      <w:hyperlink r:id="rId23" w:history="1">
        <w:r w:rsidRPr="00164212">
          <w:rPr>
            <w:rStyle w:val="Hyperlink"/>
            <w:rFonts w:ascii="Times New Roman" w:hAnsi="Times New Roman"/>
          </w:rPr>
          <w:t>John 17:14-16</w:t>
        </w:r>
      </w:hyperlink>
      <w:r w:rsidRPr="00164212">
        <w:rPr>
          <w:rFonts w:ascii="Times New Roman" w:hAnsi="Times New Roman"/>
        </w:rPr>
        <w:t xml:space="preserve">. We live here physically but are to be like the faithful ones of </w:t>
      </w:r>
      <w:hyperlink r:id="rId24" w:history="1">
        <w:r w:rsidRPr="00164212">
          <w:rPr>
            <w:rStyle w:val="Hyperlink"/>
            <w:rFonts w:ascii="Times New Roman" w:hAnsi="Times New Roman"/>
          </w:rPr>
          <w:t>Heb. 11:13b</w:t>
        </w:r>
      </w:hyperlink>
      <w:r w:rsidRPr="00164212">
        <w:rPr>
          <w:rFonts w:ascii="Times New Roman" w:hAnsi="Times New Roman"/>
        </w:rPr>
        <w:t xml:space="preserve"> who, because of their citizenship in the Kingdom of God, were as “foreigners and exiles on earth.”</w:t>
      </w:r>
    </w:p>
    <w:p w14:paraId="241DCF2F" w14:textId="77777777" w:rsidR="00164212" w:rsidRPr="00164212" w:rsidRDefault="00164212" w:rsidP="00164212">
      <w:pPr>
        <w:rPr>
          <w:rFonts w:ascii="Times New Roman" w:hAnsi="Times New Roman"/>
        </w:rPr>
      </w:pPr>
    </w:p>
    <w:p w14:paraId="0672D92C" w14:textId="0362057F" w:rsidR="00164212" w:rsidRPr="00164212" w:rsidRDefault="00164212" w:rsidP="00164212">
      <w:pPr>
        <w:rPr>
          <w:rFonts w:ascii="Times New Roman" w:hAnsi="Times New Roman"/>
          <w:b/>
          <w:bCs/>
        </w:rPr>
      </w:pPr>
      <w:r w:rsidRPr="00164212">
        <w:rPr>
          <w:rFonts w:ascii="Times New Roman" w:hAnsi="Times New Roman"/>
          <w:b/>
          <w:bCs/>
        </w:rPr>
        <w:t xml:space="preserve">Now </w:t>
      </w:r>
      <w:r>
        <w:rPr>
          <w:rFonts w:ascii="Times New Roman" w:hAnsi="Times New Roman"/>
          <w:b/>
          <w:bCs/>
        </w:rPr>
        <w:t>Think About This</w:t>
      </w:r>
    </w:p>
    <w:p w14:paraId="12FA1088" w14:textId="7BA27BB2" w:rsidR="00164212" w:rsidRPr="00164212" w:rsidRDefault="00164212" w:rsidP="00164212">
      <w:pPr>
        <w:jc w:val="both"/>
        <w:rPr>
          <w:rFonts w:ascii="Times New Roman" w:hAnsi="Times New Roman"/>
        </w:rPr>
      </w:pPr>
      <w:r w:rsidRPr="00164212">
        <w:rPr>
          <w:rFonts w:ascii="Times New Roman" w:hAnsi="Times New Roman"/>
        </w:rPr>
        <w:t xml:space="preserve">Think about what happens at night when you “abide in” or “remain in” negative or fearful thoughts. Or rehash the pain of an injustice against you </w:t>
      </w:r>
      <w:r w:rsidR="00242E34">
        <w:rPr>
          <w:rFonts w:ascii="Times New Roman" w:hAnsi="Times New Roman"/>
        </w:rPr>
        <w:t>-</w:t>
      </w:r>
      <w:r w:rsidRPr="00164212">
        <w:rPr>
          <w:rFonts w:ascii="Times New Roman" w:hAnsi="Times New Roman"/>
        </w:rPr>
        <w:t xml:space="preserve"> maybe even in your long-ago childhood. </w:t>
      </w:r>
    </w:p>
    <w:p w14:paraId="0B9F89AF" w14:textId="77AC2D73" w:rsidR="00164212" w:rsidRPr="00164212" w:rsidRDefault="00164212" w:rsidP="00164212">
      <w:pPr>
        <w:jc w:val="both"/>
        <w:rPr>
          <w:rFonts w:ascii="Times New Roman" w:hAnsi="Times New Roman"/>
        </w:rPr>
      </w:pPr>
      <w:r w:rsidRPr="00164212">
        <w:rPr>
          <w:rFonts w:ascii="Times New Roman" w:hAnsi="Times New Roman"/>
        </w:rPr>
        <w:t xml:space="preserve">   </w:t>
      </w:r>
      <w:r w:rsidR="00242E34">
        <w:rPr>
          <w:rFonts w:ascii="Times New Roman" w:hAnsi="Times New Roman"/>
        </w:rPr>
        <w:t>Can you feel the power of that?</w:t>
      </w:r>
      <w:r w:rsidRPr="00164212">
        <w:rPr>
          <w:rFonts w:ascii="Times New Roman" w:hAnsi="Times New Roman"/>
        </w:rPr>
        <w:t xml:space="preserve"> Isn’t there a spirit quality about </w:t>
      </w:r>
      <w:r w:rsidR="00A00C6A">
        <w:rPr>
          <w:rFonts w:ascii="Times New Roman" w:hAnsi="Times New Roman"/>
        </w:rPr>
        <w:t>it</w:t>
      </w:r>
      <w:r w:rsidRPr="00164212">
        <w:rPr>
          <w:rFonts w:ascii="Times New Roman" w:hAnsi="Times New Roman"/>
        </w:rPr>
        <w:t xml:space="preserve"> that can suck the Life right out of you?    </w:t>
      </w:r>
    </w:p>
    <w:p w14:paraId="0271B5F3" w14:textId="46966BF2" w:rsidR="00164212" w:rsidRPr="00164212" w:rsidRDefault="00164212" w:rsidP="00164212">
      <w:pPr>
        <w:jc w:val="both"/>
        <w:rPr>
          <w:rFonts w:ascii="Times New Roman" w:hAnsi="Times New Roman"/>
        </w:rPr>
      </w:pPr>
      <w:r w:rsidRPr="00164212">
        <w:rPr>
          <w:rFonts w:ascii="Times New Roman" w:hAnsi="Times New Roman"/>
        </w:rPr>
        <w:t xml:space="preserve">   What about when you are “working on your weight,” but </w:t>
      </w:r>
      <w:r w:rsidR="00007BDC">
        <w:rPr>
          <w:rFonts w:ascii="Times New Roman" w:hAnsi="Times New Roman"/>
        </w:rPr>
        <w:t xml:space="preserve">you </w:t>
      </w:r>
      <w:r w:rsidRPr="00164212">
        <w:rPr>
          <w:rFonts w:ascii="Times New Roman" w:hAnsi="Times New Roman"/>
        </w:rPr>
        <w:t xml:space="preserve">join friends at a sumptuous buffet? You determine to “be good” and to limit your portions and the number of “trips” but - “Oh wow!” - your eyes, imagination and passions soon join forces </w:t>
      </w:r>
      <w:r w:rsidR="00242E34">
        <w:rPr>
          <w:rFonts w:ascii="Times New Roman" w:hAnsi="Times New Roman"/>
        </w:rPr>
        <w:t>against you. As you abide</w:t>
      </w:r>
      <w:r w:rsidRPr="00164212">
        <w:rPr>
          <w:rFonts w:ascii="Times New Roman" w:hAnsi="Times New Roman"/>
        </w:rPr>
        <w:t xml:space="preserve"> in the delights of that spread </w:t>
      </w:r>
      <w:r w:rsidR="00242E34">
        <w:rPr>
          <w:rFonts w:ascii="Times New Roman" w:hAnsi="Times New Roman"/>
        </w:rPr>
        <w:t>you</w:t>
      </w:r>
      <w:r w:rsidRPr="00164212">
        <w:rPr>
          <w:rFonts w:ascii="Times New Roman" w:hAnsi="Times New Roman"/>
        </w:rPr>
        <w:t xml:space="preserve"> are captured by it</w:t>
      </w:r>
      <w:r w:rsidR="00242E34">
        <w:rPr>
          <w:rFonts w:ascii="Times New Roman" w:hAnsi="Times New Roman"/>
        </w:rPr>
        <w:t xml:space="preserve"> and</w:t>
      </w:r>
      <w:r w:rsidRPr="00164212">
        <w:rPr>
          <w:rFonts w:ascii="Times New Roman" w:hAnsi="Times New Roman"/>
        </w:rPr>
        <w:t xml:space="preserve"> vow to be good “</w:t>
      </w:r>
      <w:r w:rsidR="00242E34">
        <w:rPr>
          <w:rFonts w:ascii="Times New Roman" w:hAnsi="Times New Roman"/>
        </w:rPr>
        <w:t>next time</w:t>
      </w:r>
      <w:r w:rsidRPr="00164212">
        <w:rPr>
          <w:rFonts w:ascii="Times New Roman" w:hAnsi="Times New Roman"/>
        </w:rPr>
        <w:t>.”</w:t>
      </w:r>
    </w:p>
    <w:p w14:paraId="5F5DE7AB" w14:textId="4DC0BA6A" w:rsidR="00164212" w:rsidRPr="00164212" w:rsidRDefault="00164212" w:rsidP="00164212">
      <w:pPr>
        <w:jc w:val="both"/>
        <w:rPr>
          <w:rFonts w:ascii="Times New Roman" w:hAnsi="Times New Roman"/>
        </w:rPr>
      </w:pPr>
      <w:r w:rsidRPr="00164212">
        <w:rPr>
          <w:rFonts w:ascii="Times New Roman" w:hAnsi="Times New Roman"/>
        </w:rPr>
        <w:t xml:space="preserve">   And what happens if you abide in sensual thoughts and imaginations, especially if you use visual resources as part of the moment? That takes you somewhere</w:t>
      </w:r>
      <w:r w:rsidR="0049120D">
        <w:rPr>
          <w:rFonts w:ascii="Times New Roman" w:hAnsi="Times New Roman"/>
        </w:rPr>
        <w:t>,</w:t>
      </w:r>
      <w:r w:rsidRPr="00164212">
        <w:rPr>
          <w:rFonts w:ascii="Times New Roman" w:hAnsi="Times New Roman"/>
        </w:rPr>
        <w:t xml:space="preserve"> doesn’t it? </w:t>
      </w:r>
    </w:p>
    <w:p w14:paraId="308D7466" w14:textId="7FC8FF5E" w:rsidR="00164212" w:rsidRPr="00164212" w:rsidRDefault="002E6177" w:rsidP="00164212">
      <w:pPr>
        <w:jc w:val="both"/>
        <w:rPr>
          <w:rFonts w:ascii="Times New Roman" w:hAnsi="Times New Roman"/>
        </w:rPr>
      </w:pPr>
      <w:r>
        <w:rPr>
          <w:rFonts w:ascii="Times New Roman" w:hAnsi="Times New Roman"/>
          <w:noProof/>
        </w:rPr>
        <mc:AlternateContent>
          <mc:Choice Requires="wps">
            <w:drawing>
              <wp:anchor distT="45720" distB="45720" distL="114300" distR="114300" simplePos="0" relativeHeight="251660288" behindDoc="0" locked="0" layoutInCell="1" allowOverlap="1" wp14:anchorId="533A8570" wp14:editId="4B4060A9">
                <wp:simplePos x="0" y="0"/>
                <wp:positionH relativeFrom="column">
                  <wp:posOffset>955675</wp:posOffset>
                </wp:positionH>
                <wp:positionV relativeFrom="paragraph">
                  <wp:posOffset>9353550</wp:posOffset>
                </wp:positionV>
                <wp:extent cx="5929630" cy="363220"/>
                <wp:effectExtent l="3175" t="635"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46DD5"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71965526" w14:textId="77777777" w:rsidR="002E6177" w:rsidRPr="00564B33" w:rsidRDefault="00000000" w:rsidP="002E6177">
                            <w:pPr>
                              <w:jc w:val="center"/>
                              <w:rPr>
                                <w:rFonts w:ascii="Arial" w:hAnsi="Arial" w:cs="Arial"/>
                                <w:sz w:val="16"/>
                                <w:szCs w:val="16"/>
                              </w:rPr>
                            </w:pPr>
                            <w:hyperlink r:id="rId25"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26"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A8570" id="_x0000_t202" coordsize="21600,21600" o:spt="202" path="m,l,21600r21600,l21600,xe">
                <v:stroke joinstyle="miter"/>
                <v:path gradientshapeok="t" o:connecttype="rect"/>
              </v:shapetype>
              <v:shape id="Text Box 3" o:spid="_x0000_s1026" type="#_x0000_t202" style="position:absolute;left:0;text-align:left;margin-left:75.25pt;margin-top:736.5pt;width:466.9pt;height:28.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zh8wEAAMo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" stroked="f">
                <v:textbox>
                  <w:txbxContent>
                    <w:p w14:paraId="55246DD5"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71965526" w14:textId="77777777" w:rsidR="002E6177" w:rsidRPr="00564B33" w:rsidRDefault="002E6177" w:rsidP="002E6177">
                      <w:pPr>
                        <w:jc w:val="center"/>
                        <w:rPr>
                          <w:rFonts w:ascii="Arial" w:hAnsi="Arial" w:cs="Arial"/>
                          <w:sz w:val="16"/>
                          <w:szCs w:val="16"/>
                        </w:rPr>
                      </w:pPr>
                      <w:hyperlink r:id="rId27"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28"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sidR="00164212" w:rsidRPr="00164212">
        <w:rPr>
          <w:rFonts w:ascii="Times New Roman" w:hAnsi="Times New Roman"/>
        </w:rPr>
        <w:t xml:space="preserve">    In each case, we have been drawn into the spirit of what we have set our minds on. We literally “abide” in the spiritual realm that is its source. </w:t>
      </w:r>
    </w:p>
    <w:p w14:paraId="3DB73F67" w14:textId="4D554093" w:rsidR="00164212" w:rsidRDefault="00164212" w:rsidP="00164212">
      <w:pPr>
        <w:jc w:val="both"/>
        <w:rPr>
          <w:rFonts w:ascii="Times New Roman" w:hAnsi="Times New Roman"/>
        </w:rPr>
      </w:pPr>
      <w:r w:rsidRPr="00164212">
        <w:rPr>
          <w:rFonts w:ascii="Times New Roman" w:hAnsi="Times New Roman"/>
        </w:rPr>
        <w:lastRenderedPageBreak/>
        <w:t xml:space="preserve">   As a branch is connected to the vine, and resources flow from the vine to the branch which then produces leaves, flowers and/or fruit – we have connected to the spirit realm of our choice for that </w:t>
      </w:r>
      <w:proofErr w:type="gramStart"/>
      <w:r w:rsidRPr="00164212">
        <w:rPr>
          <w:rFonts w:ascii="Times New Roman" w:hAnsi="Times New Roman"/>
        </w:rPr>
        <w:t>moment</w:t>
      </w:r>
      <w:proofErr w:type="gramEnd"/>
      <w:r w:rsidRPr="00164212">
        <w:rPr>
          <w:rFonts w:ascii="Times New Roman" w:hAnsi="Times New Roman"/>
        </w:rPr>
        <w:t xml:space="preserve"> and it will bear fruit!</w:t>
      </w:r>
    </w:p>
    <w:p w14:paraId="5A9B2AC2" w14:textId="183FE60E" w:rsidR="000949E0" w:rsidRDefault="000949E0" w:rsidP="00164212">
      <w:pPr>
        <w:jc w:val="both"/>
        <w:rPr>
          <w:rFonts w:ascii="Times New Roman" w:hAnsi="Times New Roman"/>
        </w:rPr>
      </w:pPr>
      <w:r>
        <w:rPr>
          <w:rFonts w:ascii="Times New Roman" w:hAnsi="Times New Roman"/>
        </w:rPr>
        <w:t xml:space="preserve">   Why does “bad company corrupt good character</w:t>
      </w:r>
      <w:r w:rsidR="002C62C7">
        <w:rPr>
          <w:rFonts w:ascii="Times New Roman" w:hAnsi="Times New Roman"/>
        </w:rPr>
        <w:t>?</w:t>
      </w:r>
      <w:r w:rsidR="00007BDC">
        <w:rPr>
          <w:rFonts w:ascii="Times New Roman" w:hAnsi="Times New Roman"/>
        </w:rPr>
        <w:t>”</w:t>
      </w:r>
      <w:r>
        <w:rPr>
          <w:rFonts w:ascii="Times New Roman" w:hAnsi="Times New Roman"/>
        </w:rPr>
        <w:t xml:space="preserve"> </w:t>
      </w:r>
      <w:r w:rsidR="002C62C7">
        <w:rPr>
          <w:rFonts w:ascii="Times New Roman" w:hAnsi="Times New Roman"/>
        </w:rPr>
        <w:t>(</w:t>
      </w:r>
      <w:hyperlink r:id="rId29" w:history="1">
        <w:r w:rsidRPr="000949E0">
          <w:rPr>
            <w:rStyle w:val="Hyperlink"/>
            <w:rFonts w:ascii="Times New Roman" w:hAnsi="Times New Roman"/>
          </w:rPr>
          <w:t>I Cor. 15:33</w:t>
        </w:r>
      </w:hyperlink>
      <w:r w:rsidR="002C62C7">
        <w:rPr>
          <w:rStyle w:val="Hyperlink"/>
          <w:rFonts w:ascii="Times New Roman" w:hAnsi="Times New Roman"/>
        </w:rPr>
        <w:t>)</w:t>
      </w:r>
      <w:r>
        <w:rPr>
          <w:rFonts w:ascii="Times New Roman" w:hAnsi="Times New Roman"/>
        </w:rPr>
        <w:t xml:space="preserve"> Why are we warned about being unequally yoked, and called to “come out from among them</w:t>
      </w:r>
      <w:r w:rsidR="00A273C6">
        <w:rPr>
          <w:rFonts w:ascii="Times New Roman" w:hAnsi="Times New Roman"/>
        </w:rPr>
        <w:t>”</w:t>
      </w:r>
      <w:r w:rsidR="00A273C6" w:rsidRPr="00A273C6">
        <w:rPr>
          <w:rFonts w:ascii="Times New Roman" w:hAnsi="Times New Roman"/>
        </w:rPr>
        <w:t>?</w:t>
      </w:r>
      <w:r>
        <w:rPr>
          <w:rFonts w:ascii="Times New Roman" w:hAnsi="Times New Roman"/>
        </w:rPr>
        <w:t xml:space="preserve">  </w:t>
      </w:r>
      <w:r w:rsidR="00907A38">
        <w:rPr>
          <w:rFonts w:ascii="Times New Roman" w:hAnsi="Times New Roman"/>
        </w:rPr>
        <w:t>(</w:t>
      </w:r>
      <w:hyperlink r:id="rId30" w:history="1">
        <w:r w:rsidRPr="000949E0">
          <w:rPr>
            <w:rStyle w:val="Hyperlink"/>
            <w:rFonts w:ascii="Times New Roman" w:hAnsi="Times New Roman"/>
          </w:rPr>
          <w:t>II Cor. 6:14-7:1</w:t>
        </w:r>
      </w:hyperlink>
      <w:r w:rsidR="00907A38">
        <w:rPr>
          <w:rFonts w:ascii="Times New Roman" w:hAnsi="Times New Roman"/>
        </w:rPr>
        <w:t>)</w:t>
      </w:r>
      <w:r>
        <w:rPr>
          <w:rFonts w:ascii="Times New Roman" w:hAnsi="Times New Roman"/>
        </w:rPr>
        <w:t xml:space="preserve"> It’s because of the spiritual nature of those settings, and when we hang around (abide in) them we are likely to take on their spiritual aro</w:t>
      </w:r>
      <w:r w:rsidR="00907A38">
        <w:rPr>
          <w:rFonts w:ascii="Times New Roman" w:hAnsi="Times New Roman"/>
        </w:rPr>
        <w:t>m</w:t>
      </w:r>
      <w:r>
        <w:rPr>
          <w:rFonts w:ascii="Times New Roman" w:hAnsi="Times New Roman"/>
        </w:rPr>
        <w:t>a. Simple enough?</w:t>
      </w:r>
    </w:p>
    <w:p w14:paraId="241C1C06" w14:textId="656BDFEA" w:rsidR="001504F1" w:rsidRDefault="001504F1" w:rsidP="00164212">
      <w:pPr>
        <w:jc w:val="both"/>
        <w:rPr>
          <w:rFonts w:ascii="Times New Roman" w:hAnsi="Times New Roman"/>
        </w:rPr>
      </w:pPr>
    </w:p>
    <w:p w14:paraId="646BEA9B" w14:textId="77777777" w:rsidR="00164212" w:rsidRPr="00164212" w:rsidRDefault="00164212" w:rsidP="00164212">
      <w:pPr>
        <w:jc w:val="both"/>
        <w:rPr>
          <w:rFonts w:ascii="Times New Roman" w:hAnsi="Times New Roman"/>
          <w:b/>
        </w:rPr>
      </w:pPr>
      <w:r w:rsidRPr="00164212">
        <w:rPr>
          <w:rFonts w:ascii="Times New Roman" w:hAnsi="Times New Roman"/>
          <w:b/>
        </w:rPr>
        <w:t>Set Your Mind On - -</w:t>
      </w:r>
    </w:p>
    <w:p w14:paraId="1B1431CC" w14:textId="66CA1574" w:rsidR="00164212" w:rsidRPr="00F07F82" w:rsidRDefault="00164212" w:rsidP="00F07F82">
      <w:pPr>
        <w:jc w:val="both"/>
        <w:rPr>
          <w:rFonts w:ascii="Times New Roman" w:hAnsi="Times New Roman"/>
        </w:rPr>
      </w:pPr>
      <w:r w:rsidRPr="00F07F82">
        <w:rPr>
          <w:rFonts w:ascii="Times New Roman" w:hAnsi="Times New Roman"/>
        </w:rPr>
        <w:t xml:space="preserve">In </w:t>
      </w:r>
      <w:hyperlink r:id="rId31" w:history="1">
        <w:r w:rsidRPr="00F07F82">
          <w:rPr>
            <w:rStyle w:val="Hyperlink"/>
            <w:rFonts w:ascii="Times New Roman" w:hAnsi="Times New Roman"/>
          </w:rPr>
          <w:t>Col. 3:1-2</w:t>
        </w:r>
      </w:hyperlink>
      <w:r w:rsidRPr="00F07F82">
        <w:rPr>
          <w:rFonts w:ascii="Times New Roman" w:hAnsi="Times New Roman"/>
        </w:rPr>
        <w:t xml:space="preserve"> we are instructed, “Therefore if you have been raised up with Christ, keep seeking the things above, where Christ is, seated at the right hand of God. Set your mind on the things above, not on the things that are on earth.” (</w:t>
      </w:r>
      <w:proofErr w:type="gramStart"/>
      <w:r w:rsidR="00CE7E14">
        <w:rPr>
          <w:rFonts w:ascii="Times New Roman" w:hAnsi="Times New Roman"/>
        </w:rPr>
        <w:t>nasb</w:t>
      </w:r>
      <w:r w:rsidR="00907A38">
        <w:rPr>
          <w:rFonts w:ascii="Times New Roman" w:hAnsi="Times New Roman"/>
        </w:rPr>
        <w:t xml:space="preserve"> </w:t>
      </w:r>
      <w:r w:rsidRPr="00F07F82">
        <w:rPr>
          <w:rFonts w:ascii="Times New Roman" w:hAnsi="Times New Roman"/>
        </w:rPr>
        <w:t>)</w:t>
      </w:r>
      <w:proofErr w:type="gramEnd"/>
      <w:r w:rsidRPr="00F07F82">
        <w:rPr>
          <w:rFonts w:ascii="Times New Roman" w:hAnsi="Times New Roman"/>
        </w:rPr>
        <w:t xml:space="preserve"> </w:t>
      </w:r>
    </w:p>
    <w:p w14:paraId="70C731C1" w14:textId="14714128" w:rsidR="00164212" w:rsidRPr="00164212" w:rsidRDefault="00164212" w:rsidP="00164212">
      <w:pPr>
        <w:jc w:val="both"/>
        <w:rPr>
          <w:rFonts w:ascii="Times New Roman" w:hAnsi="Times New Roman"/>
        </w:rPr>
      </w:pPr>
      <w:r w:rsidRPr="00164212">
        <w:rPr>
          <w:rFonts w:ascii="Times New Roman" w:hAnsi="Times New Roman"/>
        </w:rPr>
        <w:t xml:space="preserve">   What does “</w:t>
      </w:r>
      <w:r w:rsidRPr="00164212">
        <w:rPr>
          <w:rFonts w:ascii="Times New Roman" w:hAnsi="Times New Roman"/>
          <w:i/>
        </w:rPr>
        <w:t>keep</w:t>
      </w:r>
      <w:r w:rsidRPr="00164212">
        <w:rPr>
          <w:rFonts w:ascii="Times New Roman" w:hAnsi="Times New Roman"/>
        </w:rPr>
        <w:t xml:space="preserve"> seeking” </w:t>
      </w:r>
      <w:r w:rsidR="00FB4572">
        <w:rPr>
          <w:rFonts w:ascii="Times New Roman" w:hAnsi="Times New Roman"/>
        </w:rPr>
        <w:t>say to you</w:t>
      </w:r>
      <w:r w:rsidRPr="00164212">
        <w:rPr>
          <w:rFonts w:ascii="Times New Roman" w:hAnsi="Times New Roman"/>
        </w:rPr>
        <w:t xml:space="preserve">? </w:t>
      </w:r>
      <w:r w:rsidR="00FB4572">
        <w:rPr>
          <w:rFonts w:ascii="Times New Roman" w:hAnsi="Times New Roman"/>
        </w:rPr>
        <w:t>And c</w:t>
      </w:r>
      <w:r w:rsidRPr="00164212">
        <w:rPr>
          <w:rFonts w:ascii="Times New Roman" w:hAnsi="Times New Roman"/>
        </w:rPr>
        <w:t xml:space="preserve">onsider the deliberate act </w:t>
      </w:r>
      <w:r w:rsidR="00A273C6">
        <w:rPr>
          <w:rFonts w:ascii="Times New Roman" w:hAnsi="Times New Roman"/>
        </w:rPr>
        <w:t>of</w:t>
      </w:r>
      <w:r w:rsidRPr="00164212">
        <w:rPr>
          <w:rFonts w:ascii="Times New Roman" w:hAnsi="Times New Roman"/>
        </w:rPr>
        <w:t xml:space="preserve"> “set your mind.” </w:t>
      </w:r>
      <w:r w:rsidR="00FB4572">
        <w:rPr>
          <w:rFonts w:ascii="Times New Roman" w:hAnsi="Times New Roman"/>
        </w:rPr>
        <w:t>Finally,</w:t>
      </w:r>
      <w:r w:rsidRPr="00164212">
        <w:rPr>
          <w:rFonts w:ascii="Times New Roman" w:hAnsi="Times New Roman"/>
        </w:rPr>
        <w:t xml:space="preserve"> did you notice the </w:t>
      </w:r>
      <w:r w:rsidR="00242E34">
        <w:rPr>
          <w:rFonts w:ascii="Times New Roman" w:hAnsi="Times New Roman"/>
        </w:rPr>
        <w:t xml:space="preserve">“not” between </w:t>
      </w:r>
      <w:r w:rsidRPr="00164212">
        <w:rPr>
          <w:rFonts w:ascii="Times New Roman" w:hAnsi="Times New Roman"/>
        </w:rPr>
        <w:t>the two options?</w:t>
      </w:r>
      <w:r w:rsidR="00242E34">
        <w:rPr>
          <w:rFonts w:ascii="Times New Roman" w:hAnsi="Times New Roman"/>
        </w:rPr>
        <w:t xml:space="preserve"> It</w:t>
      </w:r>
      <w:r w:rsidR="00FB4572">
        <w:rPr>
          <w:rFonts w:ascii="Times New Roman" w:hAnsi="Times New Roman"/>
        </w:rPr>
        <w:t xml:space="preserve"> i</w:t>
      </w:r>
      <w:r w:rsidR="00242E34">
        <w:rPr>
          <w:rFonts w:ascii="Times New Roman" w:hAnsi="Times New Roman"/>
        </w:rPr>
        <w:t xml:space="preserve">s </w:t>
      </w:r>
      <w:r w:rsidR="00FB4572">
        <w:rPr>
          <w:rFonts w:ascii="Times New Roman" w:hAnsi="Times New Roman"/>
        </w:rPr>
        <w:t>a “one or the other” choice</w:t>
      </w:r>
      <w:r w:rsidR="00242E34">
        <w:rPr>
          <w:rFonts w:ascii="Times New Roman" w:hAnsi="Times New Roman"/>
        </w:rPr>
        <w:t>.</w:t>
      </w:r>
    </w:p>
    <w:p w14:paraId="24CCA05E" w14:textId="4FA38D06" w:rsidR="00164212" w:rsidRPr="00164212" w:rsidRDefault="00164212" w:rsidP="00164212">
      <w:pPr>
        <w:jc w:val="both"/>
        <w:rPr>
          <w:rFonts w:ascii="Times New Roman" w:hAnsi="Times New Roman"/>
        </w:rPr>
      </w:pPr>
      <w:r w:rsidRPr="00164212">
        <w:rPr>
          <w:rFonts w:ascii="Times New Roman" w:hAnsi="Times New Roman"/>
        </w:rPr>
        <w:t xml:space="preserve">   We have </w:t>
      </w:r>
      <w:hyperlink r:id="rId32" w:history="1">
        <w:r w:rsidRPr="00164212">
          <w:rPr>
            <w:rStyle w:val="Hyperlink"/>
            <w:rFonts w:ascii="Times New Roman" w:hAnsi="Times New Roman"/>
          </w:rPr>
          <w:t>Rom. 8:5</w:t>
        </w:r>
      </w:hyperlink>
      <w:r w:rsidRPr="00164212">
        <w:rPr>
          <w:rFonts w:ascii="Times New Roman" w:hAnsi="Times New Roman"/>
        </w:rPr>
        <w:t xml:space="preserve"> too</w:t>
      </w:r>
      <w:r w:rsidR="00FB4572">
        <w:rPr>
          <w:rFonts w:ascii="Times New Roman" w:hAnsi="Times New Roman"/>
        </w:rPr>
        <w:t>,</w:t>
      </w:r>
      <w:r w:rsidRPr="00164212">
        <w:rPr>
          <w:rFonts w:ascii="Times New Roman" w:hAnsi="Times New Roman"/>
        </w:rPr>
        <w:t xml:space="preserve"> “For those who are according to the flesh set their minds on the things of the flesh, but those who are according to the Spirit, the things of the Spirit.” (</w:t>
      </w:r>
      <w:r w:rsidR="00CE7E14">
        <w:rPr>
          <w:rFonts w:ascii="Times New Roman" w:hAnsi="Times New Roman"/>
        </w:rPr>
        <w:t>nasb</w:t>
      </w:r>
      <w:r w:rsidRPr="00164212">
        <w:rPr>
          <w:rFonts w:ascii="Times New Roman" w:hAnsi="Times New Roman"/>
        </w:rPr>
        <w:t xml:space="preserve">) </w:t>
      </w:r>
      <w:r w:rsidR="00907A38">
        <w:rPr>
          <w:rFonts w:ascii="Times New Roman" w:hAnsi="Times New Roman"/>
        </w:rPr>
        <w:t>It’s n</w:t>
      </w:r>
      <w:r w:rsidRPr="00164212">
        <w:rPr>
          <w:rFonts w:ascii="Times New Roman" w:hAnsi="Times New Roman"/>
        </w:rPr>
        <w:t>ot complicated</w:t>
      </w:r>
      <w:r w:rsidR="00907A38">
        <w:rPr>
          <w:rFonts w:ascii="Times New Roman" w:hAnsi="Times New Roman"/>
        </w:rPr>
        <w:t>.</w:t>
      </w:r>
    </w:p>
    <w:p w14:paraId="5930F550" w14:textId="77777777" w:rsidR="00164212" w:rsidRPr="00164212" w:rsidRDefault="00164212" w:rsidP="00164212">
      <w:pPr>
        <w:jc w:val="both"/>
        <w:rPr>
          <w:rFonts w:ascii="Times New Roman" w:hAnsi="Times New Roman"/>
        </w:rPr>
      </w:pPr>
      <w:r w:rsidRPr="00164212">
        <w:rPr>
          <w:rFonts w:ascii="Times New Roman" w:hAnsi="Times New Roman"/>
        </w:rPr>
        <w:t xml:space="preserve">   </w:t>
      </w:r>
      <w:hyperlink r:id="rId33" w:history="1">
        <w:r w:rsidRPr="00164212">
          <w:rPr>
            <w:rStyle w:val="Hyperlink"/>
            <w:rFonts w:ascii="Times New Roman" w:hAnsi="Times New Roman"/>
          </w:rPr>
          <w:t>Philip. 4:4-9</w:t>
        </w:r>
      </w:hyperlink>
      <w:r w:rsidRPr="00164212">
        <w:rPr>
          <w:rFonts w:ascii="Times New Roman" w:hAnsi="Times New Roman"/>
        </w:rPr>
        <w:t xml:space="preserve"> also speaks of the kinds of things we are to think about. Verse 7 says that if we do so, “</w:t>
      </w:r>
      <w:r w:rsidRPr="00164212">
        <w:rPr>
          <w:rStyle w:val="v"/>
          <w:rFonts w:ascii="Times New Roman" w:hAnsi="Times New Roman"/>
        </w:rPr>
        <w:t>the peace of God, which exceeds all understanding, will guard your hearts and your thoughts in Christ Jesus.” Verse 9 concludes, “And the God of peace will be with you.”</w:t>
      </w:r>
      <w:r w:rsidRPr="00164212">
        <w:rPr>
          <w:rFonts w:ascii="Times New Roman" w:hAnsi="Times New Roman"/>
        </w:rPr>
        <w:t xml:space="preserve">  </w:t>
      </w:r>
    </w:p>
    <w:p w14:paraId="463FDC9F" w14:textId="77777777" w:rsidR="00164212" w:rsidRPr="00164212" w:rsidRDefault="00164212" w:rsidP="00164212">
      <w:pPr>
        <w:jc w:val="both"/>
        <w:rPr>
          <w:rFonts w:ascii="Times New Roman" w:hAnsi="Times New Roman"/>
        </w:rPr>
      </w:pPr>
      <w:r w:rsidRPr="00164212">
        <w:rPr>
          <w:rFonts w:ascii="Times New Roman" w:hAnsi="Times New Roman"/>
        </w:rPr>
        <w:t xml:space="preserve">   That sounds like a good place to be, doesn’t it! </w:t>
      </w:r>
    </w:p>
    <w:p w14:paraId="5C07AB5B" w14:textId="3D045E20" w:rsidR="00164212" w:rsidRDefault="00164212" w:rsidP="00164212">
      <w:pPr>
        <w:jc w:val="both"/>
        <w:rPr>
          <w:rFonts w:ascii="Times New Roman" w:hAnsi="Times New Roman"/>
        </w:rPr>
      </w:pPr>
      <w:r w:rsidRPr="00164212">
        <w:rPr>
          <w:rFonts w:ascii="Times New Roman" w:hAnsi="Times New Roman"/>
        </w:rPr>
        <w:t xml:space="preserve">   Wouldn’t such a discipline profoundly reshape the life of many Christians who struggle with low self-esteem, and </w:t>
      </w:r>
      <w:r w:rsidR="004D6CF9">
        <w:rPr>
          <w:rFonts w:ascii="Times New Roman" w:hAnsi="Times New Roman"/>
        </w:rPr>
        <w:t xml:space="preserve">with </w:t>
      </w:r>
      <w:r w:rsidRPr="00164212">
        <w:rPr>
          <w:rFonts w:ascii="Times New Roman" w:hAnsi="Times New Roman"/>
        </w:rPr>
        <w:t xml:space="preserve">the fear, doubt, fleshly anger, jealousy, various </w:t>
      </w:r>
      <w:proofErr w:type="gramStart"/>
      <w:r w:rsidRPr="00164212">
        <w:rPr>
          <w:rFonts w:ascii="Times New Roman" w:hAnsi="Times New Roman"/>
        </w:rPr>
        <w:t>addictions</w:t>
      </w:r>
      <w:proofErr w:type="gramEnd"/>
      <w:r w:rsidRPr="00164212">
        <w:rPr>
          <w:rFonts w:ascii="Times New Roman" w:hAnsi="Times New Roman"/>
        </w:rPr>
        <w:t xml:space="preserve"> and other soul-based afflictions that rob them of the righteousness, peace and joy of the Kingdom of God?</w:t>
      </w:r>
    </w:p>
    <w:p w14:paraId="6226BAA3" w14:textId="6B9BB4FC" w:rsidR="00A273C6" w:rsidRPr="00164212" w:rsidRDefault="00A273C6" w:rsidP="00164212">
      <w:pPr>
        <w:jc w:val="both"/>
        <w:rPr>
          <w:rFonts w:ascii="Times New Roman" w:hAnsi="Times New Roman"/>
        </w:rPr>
      </w:pPr>
      <w:r>
        <w:rPr>
          <w:rFonts w:ascii="Times New Roman" w:hAnsi="Times New Roman"/>
          <w:noProof/>
        </w:rPr>
        <mc:AlternateContent>
          <mc:Choice Requires="wps">
            <w:drawing>
              <wp:anchor distT="45720" distB="45720" distL="114300" distR="114300" simplePos="0" relativeHeight="251664384" behindDoc="0" locked="0" layoutInCell="1" allowOverlap="1" wp14:anchorId="533A8570" wp14:editId="773022C7">
                <wp:simplePos x="0" y="0"/>
                <wp:positionH relativeFrom="column">
                  <wp:posOffset>52523</wp:posOffset>
                </wp:positionH>
                <wp:positionV relativeFrom="paragraph">
                  <wp:posOffset>235497</wp:posOffset>
                </wp:positionV>
                <wp:extent cx="5929630" cy="363220"/>
                <wp:effectExtent l="3175" t="635"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DB1DEF" w14:textId="01F71319" w:rsidR="002E6177" w:rsidRDefault="002E6177" w:rsidP="002E6177">
                            <w:pPr>
                              <w:jc w:val="center"/>
                              <w:rPr>
                                <w:rFonts w:ascii="Arial" w:hAnsi="Arial" w:cs="Arial"/>
                                <w:sz w:val="16"/>
                                <w:szCs w:val="16"/>
                              </w:rPr>
                            </w:pPr>
                            <w:r>
                              <w:rPr>
                                <w:rFonts w:ascii="Arial" w:hAnsi="Arial" w:cs="Arial"/>
                                <w:sz w:val="16"/>
                                <w:szCs w:val="16"/>
                              </w:rPr>
                              <w:t xml:space="preserve">Chapter </w:t>
                            </w:r>
                            <w:r w:rsidR="00F729C6">
                              <w:rPr>
                                <w:rFonts w:ascii="Arial" w:hAnsi="Arial" w:cs="Arial"/>
                                <w:sz w:val="16"/>
                                <w:szCs w:val="16"/>
                              </w:rPr>
                              <w:t>8</w:t>
                            </w:r>
                            <w:r>
                              <w:rPr>
                                <w:rFonts w:ascii="Arial" w:hAnsi="Arial" w:cs="Arial"/>
                                <w:sz w:val="16"/>
                                <w:szCs w:val="16"/>
                              </w:rPr>
                              <w:t xml:space="preserve">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0184B45" w14:textId="77777777" w:rsidR="002E6177" w:rsidRPr="00564B33" w:rsidRDefault="00000000" w:rsidP="002E6177">
                            <w:pPr>
                              <w:jc w:val="center"/>
                              <w:rPr>
                                <w:rFonts w:ascii="Arial" w:hAnsi="Arial" w:cs="Arial"/>
                                <w:sz w:val="16"/>
                                <w:szCs w:val="16"/>
                              </w:rPr>
                            </w:pPr>
                            <w:hyperlink r:id="rId34"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35"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3A8570" id="_x0000_t202" coordsize="21600,21600" o:spt="202" path="m,l,21600r21600,l21600,xe">
                <v:stroke joinstyle="miter"/>
                <v:path gradientshapeok="t" o:connecttype="rect"/>
              </v:shapetype>
              <v:shape id="Text Box 7" o:spid="_x0000_s1027" type="#_x0000_t202" style="position:absolute;left:0;text-align:left;margin-left:4.15pt;margin-top:18.55pt;width:466.9pt;height:28.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Ja9gEAANE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" stroked="f">
                <v:textbox>
                  <w:txbxContent>
                    <w:p w14:paraId="7BDB1DEF" w14:textId="01F71319" w:rsidR="002E6177" w:rsidRDefault="002E6177" w:rsidP="002E6177">
                      <w:pPr>
                        <w:jc w:val="center"/>
                        <w:rPr>
                          <w:rFonts w:ascii="Arial" w:hAnsi="Arial" w:cs="Arial"/>
                          <w:sz w:val="16"/>
                          <w:szCs w:val="16"/>
                        </w:rPr>
                      </w:pPr>
                      <w:r>
                        <w:rPr>
                          <w:rFonts w:ascii="Arial" w:hAnsi="Arial" w:cs="Arial"/>
                          <w:sz w:val="16"/>
                          <w:szCs w:val="16"/>
                        </w:rPr>
                        <w:t xml:space="preserve">Chapter </w:t>
                      </w:r>
                      <w:r w:rsidR="00F729C6">
                        <w:rPr>
                          <w:rFonts w:ascii="Arial" w:hAnsi="Arial" w:cs="Arial"/>
                          <w:sz w:val="16"/>
                          <w:szCs w:val="16"/>
                        </w:rPr>
                        <w:t>8</w:t>
                      </w:r>
                      <w:r>
                        <w:rPr>
                          <w:rFonts w:ascii="Arial" w:hAnsi="Arial" w:cs="Arial"/>
                          <w:sz w:val="16"/>
                          <w:szCs w:val="16"/>
                        </w:rPr>
                        <w:t xml:space="preserve">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0184B45" w14:textId="77777777" w:rsidR="002E6177" w:rsidRPr="00564B33" w:rsidRDefault="00000000" w:rsidP="002E6177">
                      <w:pPr>
                        <w:jc w:val="center"/>
                        <w:rPr>
                          <w:rFonts w:ascii="Arial" w:hAnsi="Arial" w:cs="Arial"/>
                          <w:sz w:val="16"/>
                          <w:szCs w:val="16"/>
                        </w:rPr>
                      </w:pPr>
                      <w:hyperlink r:id="rId36"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37"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v:textbox>
              </v:shape>
            </w:pict>
          </mc:Fallback>
        </mc:AlternateContent>
      </w:r>
    </w:p>
    <w:p w14:paraId="2D45A7E3" w14:textId="77777777" w:rsidR="00164212" w:rsidRPr="00164212" w:rsidRDefault="00164212" w:rsidP="00164212">
      <w:pPr>
        <w:jc w:val="both"/>
        <w:rPr>
          <w:rFonts w:ascii="Times New Roman" w:hAnsi="Times New Roman"/>
          <w:b/>
        </w:rPr>
      </w:pPr>
      <w:r w:rsidRPr="00164212">
        <w:rPr>
          <w:rFonts w:ascii="Times New Roman" w:hAnsi="Times New Roman"/>
          <w:b/>
        </w:rPr>
        <w:t>Still not Sure?</w:t>
      </w:r>
    </w:p>
    <w:p w14:paraId="64468388" w14:textId="39D78076" w:rsidR="00164212" w:rsidRPr="00164212" w:rsidRDefault="00164212" w:rsidP="00164212">
      <w:pPr>
        <w:jc w:val="both"/>
        <w:rPr>
          <w:rFonts w:ascii="Times New Roman" w:hAnsi="Times New Roman"/>
        </w:rPr>
      </w:pPr>
      <w:r w:rsidRPr="00164212">
        <w:rPr>
          <w:rFonts w:ascii="Times New Roman" w:hAnsi="Times New Roman"/>
        </w:rPr>
        <w:t xml:space="preserve">If you still wonder how you can abide in Christ and dwell in God’s Kingdom while here, read </w:t>
      </w:r>
      <w:hyperlink r:id="rId38" w:history="1">
        <w:r w:rsidRPr="00164212">
          <w:rPr>
            <w:rStyle w:val="Hyperlink"/>
            <w:rFonts w:ascii="Times New Roman" w:hAnsi="Times New Roman"/>
          </w:rPr>
          <w:t>John 14:18-26</w:t>
        </w:r>
      </w:hyperlink>
      <w:r w:rsidRPr="00164212">
        <w:rPr>
          <w:rFonts w:ascii="Times New Roman" w:hAnsi="Times New Roman"/>
        </w:rPr>
        <w:t xml:space="preserve"> and be encouraged. Look at v23! Wow!! </w:t>
      </w:r>
    </w:p>
    <w:p w14:paraId="0030F0F8" w14:textId="7EB5F55B" w:rsidR="00164212" w:rsidRPr="00164212" w:rsidRDefault="00164212" w:rsidP="00164212">
      <w:pPr>
        <w:jc w:val="both"/>
        <w:rPr>
          <w:rFonts w:ascii="Times New Roman" w:hAnsi="Times New Roman"/>
        </w:rPr>
      </w:pPr>
      <w:r w:rsidRPr="00164212">
        <w:rPr>
          <w:rFonts w:ascii="Times New Roman" w:hAnsi="Times New Roman"/>
        </w:rPr>
        <w:t xml:space="preserve">   Consider how important our love </w:t>
      </w:r>
      <w:r w:rsidRPr="00164212">
        <w:rPr>
          <w:rFonts w:ascii="Times New Roman" w:hAnsi="Times New Roman"/>
          <w:i/>
        </w:rPr>
        <w:t>for</w:t>
      </w:r>
      <w:r w:rsidRPr="00164212">
        <w:rPr>
          <w:rFonts w:ascii="Times New Roman" w:hAnsi="Times New Roman"/>
        </w:rPr>
        <w:t xml:space="preserve"> and obedience </w:t>
      </w:r>
      <w:r w:rsidRPr="00164212">
        <w:rPr>
          <w:rFonts w:ascii="Times New Roman" w:hAnsi="Times New Roman"/>
          <w:i/>
        </w:rPr>
        <w:t>to</w:t>
      </w:r>
      <w:r w:rsidRPr="00164212">
        <w:rPr>
          <w:rFonts w:ascii="Times New Roman" w:hAnsi="Times New Roman"/>
        </w:rPr>
        <w:t xml:space="preserve"> Him are, as part of abiding in Him. Yes, that is part of the “cost” but it’s like buying pure gold for a penny an ounce!</w:t>
      </w:r>
    </w:p>
    <w:p w14:paraId="70991788" w14:textId="291719E2" w:rsidR="00164212" w:rsidRPr="00164212" w:rsidRDefault="00164212" w:rsidP="00164212">
      <w:pPr>
        <w:jc w:val="both"/>
        <w:rPr>
          <w:rFonts w:ascii="Times New Roman" w:hAnsi="Times New Roman"/>
        </w:rPr>
      </w:pPr>
      <w:r w:rsidRPr="00164212">
        <w:rPr>
          <w:rFonts w:ascii="Times New Roman" w:hAnsi="Times New Roman"/>
        </w:rPr>
        <w:t xml:space="preserve">   And then we have </w:t>
      </w:r>
      <w:hyperlink r:id="rId39" w:history="1">
        <w:r w:rsidRPr="00164212">
          <w:rPr>
            <w:rStyle w:val="Hyperlink"/>
            <w:rFonts w:ascii="Times New Roman" w:hAnsi="Times New Roman"/>
          </w:rPr>
          <w:t>John 15:26</w:t>
        </w:r>
      </w:hyperlink>
      <w:r w:rsidRPr="00164212">
        <w:rPr>
          <w:rFonts w:ascii="Times New Roman" w:hAnsi="Times New Roman"/>
        </w:rPr>
        <w:t xml:space="preserve"> and </w:t>
      </w:r>
      <w:hyperlink r:id="rId40" w:history="1">
        <w:r w:rsidRPr="00164212">
          <w:rPr>
            <w:rStyle w:val="Hyperlink"/>
            <w:rFonts w:ascii="Times New Roman" w:hAnsi="Times New Roman"/>
          </w:rPr>
          <w:t>16:5-15</w:t>
        </w:r>
      </w:hyperlink>
      <w:r w:rsidRPr="00164212">
        <w:rPr>
          <w:rFonts w:ascii="Times New Roman" w:hAnsi="Times New Roman"/>
        </w:rPr>
        <w:t xml:space="preserve"> which reinforce the need for the active work of His Spirit in us! </w:t>
      </w:r>
    </w:p>
    <w:p w14:paraId="3C28BA83" w14:textId="4B784A53" w:rsidR="00164212" w:rsidRPr="00164212" w:rsidRDefault="00164212" w:rsidP="00164212">
      <w:pPr>
        <w:jc w:val="both"/>
        <w:rPr>
          <w:rFonts w:ascii="Times New Roman" w:hAnsi="Times New Roman"/>
        </w:rPr>
      </w:pPr>
      <w:r w:rsidRPr="00164212">
        <w:rPr>
          <w:rFonts w:ascii="Times New Roman" w:hAnsi="Times New Roman"/>
        </w:rPr>
        <w:t xml:space="preserve">   In v7 He even says that it is better for Him to be in heaven</w:t>
      </w:r>
      <w:r w:rsidR="00E34DF7">
        <w:rPr>
          <w:rFonts w:ascii="Times New Roman" w:hAnsi="Times New Roman"/>
        </w:rPr>
        <w:t>,</w:t>
      </w:r>
      <w:r w:rsidRPr="00164212">
        <w:rPr>
          <w:rFonts w:ascii="Times New Roman" w:hAnsi="Times New Roman"/>
        </w:rPr>
        <w:t xml:space="preserve"> and His Spirit in us, than for Him to be here as He was with the disciples. If that is so, we’d better learn how to live and walk by the Spirit. (</w:t>
      </w:r>
      <w:hyperlink r:id="rId41" w:history="1">
        <w:r w:rsidRPr="00164212">
          <w:rPr>
            <w:rStyle w:val="Hyperlink"/>
            <w:rFonts w:ascii="Times New Roman" w:hAnsi="Times New Roman"/>
          </w:rPr>
          <w:t>Gal. 5:25</w:t>
        </w:r>
      </w:hyperlink>
      <w:r w:rsidRPr="00164212">
        <w:rPr>
          <w:rFonts w:ascii="Times New Roman" w:hAnsi="Times New Roman"/>
        </w:rPr>
        <w:t xml:space="preserve">) </w:t>
      </w:r>
    </w:p>
    <w:p w14:paraId="0188106E" w14:textId="532F7ADA" w:rsidR="00164212" w:rsidRPr="00164212" w:rsidRDefault="00164212" w:rsidP="00164212">
      <w:pPr>
        <w:jc w:val="both"/>
        <w:rPr>
          <w:rStyle w:val="v"/>
          <w:rFonts w:ascii="Times New Roman" w:hAnsi="Times New Roman"/>
        </w:rPr>
      </w:pPr>
      <w:r w:rsidRPr="00164212">
        <w:rPr>
          <w:rFonts w:ascii="Times New Roman" w:hAnsi="Times New Roman"/>
        </w:rPr>
        <w:t xml:space="preserve">   And then there’s </w:t>
      </w:r>
      <w:hyperlink r:id="rId42" w:history="1">
        <w:r w:rsidRPr="00164212">
          <w:rPr>
            <w:rStyle w:val="Hyperlink"/>
            <w:rFonts w:ascii="Times New Roman" w:hAnsi="Times New Roman"/>
          </w:rPr>
          <w:t>John 15:7</w:t>
        </w:r>
      </w:hyperlink>
      <w:r w:rsidRPr="00164212">
        <w:rPr>
          <w:rFonts w:ascii="Times New Roman" w:hAnsi="Times New Roman"/>
        </w:rPr>
        <w:t>, “</w:t>
      </w:r>
      <w:r w:rsidRPr="00164212">
        <w:rPr>
          <w:rStyle w:val="v"/>
          <w:rFonts w:ascii="Times New Roman" w:hAnsi="Times New Roman"/>
        </w:rPr>
        <w:t xml:space="preserve">If you remain in me, and if my words remain in you, ask whatever you wish, and it will be done for you.” </w:t>
      </w:r>
      <w:r w:rsidRPr="00164212">
        <w:rPr>
          <w:rStyle w:val="v"/>
          <w:rFonts w:ascii="Times New Roman" w:hAnsi="Times New Roman"/>
          <w:i/>
        </w:rPr>
        <w:t>That</w:t>
      </w:r>
      <w:r w:rsidRPr="00164212">
        <w:rPr>
          <w:rStyle w:val="v"/>
          <w:rFonts w:ascii="Times New Roman" w:hAnsi="Times New Roman"/>
        </w:rPr>
        <w:t xml:space="preserve"> is big. If we truly abide in Him, we will know His heart. We will ask according to His purposes and for His glory, and not for our fleshly indulgences</w:t>
      </w:r>
      <w:r w:rsidR="007B224D">
        <w:rPr>
          <w:rStyle w:val="v"/>
          <w:rFonts w:ascii="Times New Roman" w:hAnsi="Times New Roman"/>
        </w:rPr>
        <w:t xml:space="preserve"> and w</w:t>
      </w:r>
      <w:r w:rsidR="00E2560D">
        <w:rPr>
          <w:rStyle w:val="v"/>
          <w:rFonts w:ascii="Times New Roman" w:hAnsi="Times New Roman"/>
        </w:rPr>
        <w:t>i</w:t>
      </w:r>
      <w:r w:rsidR="007B224D">
        <w:rPr>
          <w:rStyle w:val="v"/>
          <w:rFonts w:ascii="Times New Roman" w:hAnsi="Times New Roman"/>
        </w:rPr>
        <w:t>ll be amazed by what He will do for us and those we love</w:t>
      </w:r>
      <w:r w:rsidRPr="00164212">
        <w:rPr>
          <w:rStyle w:val="v"/>
          <w:rFonts w:ascii="Times New Roman" w:hAnsi="Times New Roman"/>
        </w:rPr>
        <w:t xml:space="preserve">. </w:t>
      </w:r>
    </w:p>
    <w:p w14:paraId="5BEB0175" w14:textId="77777777" w:rsidR="00164212" w:rsidRPr="00164212" w:rsidRDefault="00164212" w:rsidP="00164212">
      <w:pPr>
        <w:jc w:val="both"/>
        <w:rPr>
          <w:rStyle w:val="v"/>
          <w:rFonts w:ascii="Times New Roman" w:hAnsi="Times New Roman"/>
        </w:rPr>
      </w:pPr>
    </w:p>
    <w:p w14:paraId="18AA0119" w14:textId="4232CE23" w:rsidR="00041FFE" w:rsidRPr="00041FFE" w:rsidRDefault="00041FFE" w:rsidP="00164212">
      <w:pPr>
        <w:jc w:val="both"/>
        <w:rPr>
          <w:rFonts w:ascii="Times New Roman" w:hAnsi="Times New Roman"/>
          <w:b/>
          <w:bCs/>
        </w:rPr>
      </w:pPr>
      <w:r w:rsidRPr="00041FFE">
        <w:rPr>
          <w:rFonts w:ascii="Times New Roman" w:hAnsi="Times New Roman"/>
          <w:b/>
          <w:bCs/>
        </w:rPr>
        <w:t>Final Words!</w:t>
      </w:r>
    </w:p>
    <w:p w14:paraId="07C69AB0" w14:textId="6D3FC1A4" w:rsidR="007155A0" w:rsidRPr="007155A0" w:rsidRDefault="00905525" w:rsidP="007155A0">
      <w:pPr>
        <w:jc w:val="both"/>
        <w:rPr>
          <w:rFonts w:ascii="Times New Roman" w:hAnsi="Times New Roman"/>
        </w:rPr>
      </w:pPr>
      <w:r>
        <w:rPr>
          <w:rFonts w:ascii="Times New Roman" w:hAnsi="Times New Roman"/>
        </w:rPr>
        <w:t>“</w:t>
      </w:r>
      <w:r w:rsidR="007155A0" w:rsidRPr="007155A0">
        <w:rPr>
          <w:rFonts w:ascii="Times New Roman" w:hAnsi="Times New Roman"/>
        </w:rPr>
        <w:t>You, however, are not in the realm of the flesh but are in the realm of the Spirit, if indeed the Spirit of God lives in you. And if anyone does not have the Spirit of Christ, they do not belong to Christ.</w:t>
      </w:r>
      <w:r>
        <w:rPr>
          <w:rFonts w:ascii="Times New Roman" w:hAnsi="Times New Roman"/>
        </w:rPr>
        <w:t>”</w:t>
      </w:r>
      <w:r w:rsidR="007155A0" w:rsidRPr="007155A0">
        <w:rPr>
          <w:rFonts w:ascii="Times New Roman" w:hAnsi="Times New Roman"/>
        </w:rPr>
        <w:t xml:space="preserve"> </w:t>
      </w:r>
      <w:hyperlink r:id="rId43" w:history="1">
        <w:r w:rsidR="007155A0" w:rsidRPr="007155A0">
          <w:rPr>
            <w:rStyle w:val="Hyperlink"/>
            <w:rFonts w:ascii="Times New Roman" w:hAnsi="Times New Roman"/>
          </w:rPr>
          <w:t>Rom. 8:9</w:t>
        </w:r>
      </w:hyperlink>
      <w:r w:rsidR="007155A0" w:rsidRPr="007155A0">
        <w:rPr>
          <w:rFonts w:ascii="Times New Roman" w:hAnsi="Times New Roman"/>
        </w:rPr>
        <w:t xml:space="preserve"> </w:t>
      </w:r>
      <w:r w:rsidR="00CE7E14">
        <w:rPr>
          <w:rFonts w:ascii="Times New Roman" w:hAnsi="Times New Roman"/>
        </w:rPr>
        <w:t>niv</w:t>
      </w:r>
    </w:p>
    <w:p w14:paraId="7BD1F5F5" w14:textId="3BCA9382" w:rsidR="00164212" w:rsidRPr="00041FFE" w:rsidRDefault="007155A0" w:rsidP="004D6CF9">
      <w:pPr>
        <w:jc w:val="both"/>
        <w:rPr>
          <w:rFonts w:ascii="Times New Roman" w:hAnsi="Times New Roman"/>
          <w:b/>
        </w:rPr>
      </w:pPr>
      <w:r w:rsidRPr="007B224D">
        <w:rPr>
          <w:rFonts w:ascii="Times New Roman" w:hAnsi="Times New Roman"/>
        </w:rPr>
        <w:t xml:space="preserve">   </w:t>
      </w:r>
      <w:r w:rsidR="00905525">
        <w:rPr>
          <w:rFonts w:ascii="Times New Roman" w:hAnsi="Times New Roman"/>
        </w:rPr>
        <w:t>“</w:t>
      </w:r>
      <w:r w:rsidR="004D6CF9" w:rsidRPr="007B224D">
        <w:rPr>
          <w:rFonts w:ascii="Times New Roman" w:hAnsi="Times New Roman"/>
        </w:rPr>
        <w:t>Blessed is the one</w:t>
      </w:r>
      <w:r w:rsidR="00041FFE" w:rsidRPr="007B224D">
        <w:rPr>
          <w:rFonts w:ascii="Times New Roman" w:hAnsi="Times New Roman"/>
        </w:rPr>
        <w:t xml:space="preserve"> </w:t>
      </w:r>
      <w:r w:rsidR="007B224D" w:rsidRPr="007B224D">
        <w:rPr>
          <w:rFonts w:ascii="Times New Roman" w:hAnsi="Times New Roman"/>
        </w:rPr>
        <w:t>who does not walk in step with the wicked or stand in the way that sinners take or sit in the company of mockers,</w:t>
      </w:r>
      <w:r w:rsidR="007B224D">
        <w:rPr>
          <w:rFonts w:ascii="Times New Roman" w:hAnsi="Times New Roman"/>
        </w:rPr>
        <w:t xml:space="preserve"> but </w:t>
      </w:r>
      <w:r w:rsidR="00734BBC" w:rsidRPr="007B224D">
        <w:rPr>
          <w:rFonts w:ascii="Times New Roman" w:hAnsi="Times New Roman"/>
        </w:rPr>
        <w:t>whose delight is in the law of the Lord</w:t>
      </w:r>
      <w:r w:rsidR="00734BBC" w:rsidRPr="00734BBC">
        <w:rPr>
          <w:rFonts w:ascii="Times New Roman" w:hAnsi="Times New Roman"/>
        </w:rPr>
        <w:t xml:space="preserve"> and who </w:t>
      </w:r>
      <w:r w:rsidR="004D6CF9" w:rsidRPr="00734BBC">
        <w:rPr>
          <w:rFonts w:ascii="Times New Roman" w:hAnsi="Times New Roman"/>
        </w:rPr>
        <w:t xml:space="preserve">meditates on his </w:t>
      </w:r>
      <w:proofErr w:type="gramStart"/>
      <w:r w:rsidR="004D6CF9" w:rsidRPr="00734BBC">
        <w:rPr>
          <w:rFonts w:ascii="Times New Roman" w:hAnsi="Times New Roman"/>
        </w:rPr>
        <w:t>law day</w:t>
      </w:r>
      <w:proofErr w:type="gramEnd"/>
      <w:r w:rsidR="004D6CF9" w:rsidRPr="00734BBC">
        <w:rPr>
          <w:rFonts w:ascii="Times New Roman" w:hAnsi="Times New Roman"/>
        </w:rPr>
        <w:t xml:space="preserve"> and night. That person is like a tree planted by streams of water, which yields its fruit in season and whose leaf does not</w:t>
      </w:r>
      <w:r>
        <w:rPr>
          <w:rFonts w:ascii="Times New Roman" w:hAnsi="Times New Roman"/>
        </w:rPr>
        <w:t xml:space="preserve"> w</w:t>
      </w:r>
      <w:r w:rsidR="004D6CF9" w:rsidRPr="00734BBC">
        <w:rPr>
          <w:rFonts w:ascii="Times New Roman" w:hAnsi="Times New Roman"/>
        </w:rPr>
        <w:t>ither</w:t>
      </w:r>
      <w:r>
        <w:rPr>
          <w:rFonts w:ascii="Times New Roman" w:hAnsi="Times New Roman"/>
        </w:rPr>
        <w:t xml:space="preserve"> - </w:t>
      </w:r>
      <w:r w:rsidR="004D6CF9" w:rsidRPr="00734BBC">
        <w:rPr>
          <w:rFonts w:ascii="Times New Roman" w:hAnsi="Times New Roman"/>
        </w:rPr>
        <w:t>whatever they do prospers</w:t>
      </w:r>
      <w:r w:rsidR="004D6CF9" w:rsidRPr="00041FFE">
        <w:rPr>
          <w:rFonts w:ascii="Times New Roman" w:hAnsi="Times New Roman"/>
        </w:rPr>
        <w:t>.</w:t>
      </w:r>
      <w:r w:rsidR="00905525">
        <w:rPr>
          <w:rFonts w:ascii="Times New Roman" w:hAnsi="Times New Roman"/>
        </w:rPr>
        <w:t>”</w:t>
      </w:r>
      <w:r w:rsidR="004D6CF9" w:rsidRPr="00041FFE">
        <w:rPr>
          <w:rFonts w:ascii="Times New Roman" w:hAnsi="Times New Roman"/>
        </w:rPr>
        <w:t xml:space="preserve"> </w:t>
      </w:r>
      <w:hyperlink r:id="rId44" w:history="1">
        <w:r w:rsidR="00A00C6A" w:rsidRPr="00DE5DC4">
          <w:rPr>
            <w:rStyle w:val="Hyperlink"/>
            <w:rFonts w:ascii="Times New Roman" w:hAnsi="Times New Roman"/>
          </w:rPr>
          <w:t>Psalm 1:</w:t>
        </w:r>
        <w:r w:rsidR="00DE5DC4" w:rsidRPr="00DE5DC4">
          <w:rPr>
            <w:rStyle w:val="Hyperlink"/>
            <w:rFonts w:ascii="Times New Roman" w:hAnsi="Times New Roman"/>
          </w:rPr>
          <w:t>1</w:t>
        </w:r>
        <w:r w:rsidR="00A00C6A" w:rsidRPr="00DE5DC4">
          <w:rPr>
            <w:rStyle w:val="Hyperlink"/>
            <w:rFonts w:ascii="Times New Roman" w:hAnsi="Times New Roman"/>
          </w:rPr>
          <w:t>-3</w:t>
        </w:r>
      </w:hyperlink>
      <w:r w:rsidR="004D6CF9" w:rsidRPr="00041FFE">
        <w:rPr>
          <w:rFonts w:ascii="Times New Roman" w:hAnsi="Times New Roman"/>
        </w:rPr>
        <w:t xml:space="preserve"> </w:t>
      </w:r>
      <w:r w:rsidR="00CE7E14">
        <w:rPr>
          <w:rFonts w:ascii="Times New Roman" w:hAnsi="Times New Roman"/>
        </w:rPr>
        <w:t>niv</w:t>
      </w:r>
      <w:r w:rsidR="004D6CF9" w:rsidRPr="00041FFE">
        <w:rPr>
          <w:rFonts w:ascii="Times New Roman" w:hAnsi="Times New Roman"/>
        </w:rPr>
        <w:t xml:space="preserve">  </w:t>
      </w:r>
    </w:p>
    <w:p w14:paraId="7EE0C022" w14:textId="5597723D" w:rsidR="002E6177" w:rsidRDefault="002E6177" w:rsidP="00FB4572">
      <w:pPr>
        <w:jc w:val="both"/>
        <w:rPr>
          <w:rFonts w:ascii="Times New Roman" w:hAnsi="Times New Roman"/>
        </w:rPr>
      </w:pPr>
      <w:r>
        <w:rPr>
          <w:rFonts w:ascii="Times New Roman" w:hAnsi="Times New Roman"/>
          <w:noProof/>
        </w:rPr>
        <mc:AlternateContent>
          <mc:Choice Requires="wps">
            <w:drawing>
              <wp:anchor distT="45720" distB="45720" distL="114300" distR="114300" simplePos="0" relativeHeight="251663360" behindDoc="0" locked="0" layoutInCell="1" allowOverlap="1" wp14:anchorId="533A8570" wp14:editId="61998A5E">
                <wp:simplePos x="0" y="0"/>
                <wp:positionH relativeFrom="column">
                  <wp:posOffset>955675</wp:posOffset>
                </wp:positionH>
                <wp:positionV relativeFrom="paragraph">
                  <wp:posOffset>9353550</wp:posOffset>
                </wp:positionV>
                <wp:extent cx="5929630" cy="363220"/>
                <wp:effectExtent l="3175" t="635"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0339E"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C992E75" w14:textId="77777777" w:rsidR="002E6177" w:rsidRPr="00564B33" w:rsidRDefault="00000000" w:rsidP="002E6177">
                            <w:pPr>
                              <w:jc w:val="center"/>
                              <w:rPr>
                                <w:rFonts w:ascii="Arial" w:hAnsi="Arial" w:cs="Arial"/>
                                <w:sz w:val="16"/>
                                <w:szCs w:val="16"/>
                              </w:rPr>
                            </w:pPr>
                            <w:hyperlink r:id="rId45"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46"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A8570" id="Text Box 6" o:spid="_x0000_s1028" type="#_x0000_t202" style="position:absolute;left:0;text-align:left;margin-left:75.25pt;margin-top:736.5pt;width:466.9pt;height:2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" stroked="f">
                <v:textbox>
                  <w:txbxContent>
                    <w:p w14:paraId="7410339E"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C992E75" w14:textId="77777777" w:rsidR="002E6177" w:rsidRPr="00564B33" w:rsidRDefault="002E6177" w:rsidP="002E6177">
                      <w:pPr>
                        <w:jc w:val="center"/>
                        <w:rPr>
                          <w:rFonts w:ascii="Arial" w:hAnsi="Arial" w:cs="Arial"/>
                          <w:sz w:val="16"/>
                          <w:szCs w:val="16"/>
                        </w:rPr>
                      </w:pPr>
                      <w:hyperlink r:id="rId47"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48"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Pr>
          <w:rFonts w:ascii="Times New Roman" w:hAnsi="Times New Roman"/>
          <w:noProof/>
        </w:rPr>
        <mc:AlternateContent>
          <mc:Choice Requires="wps">
            <w:drawing>
              <wp:anchor distT="45720" distB="45720" distL="114300" distR="114300" simplePos="0" relativeHeight="251662336" behindDoc="0" locked="0" layoutInCell="1" allowOverlap="1" wp14:anchorId="533A8570" wp14:editId="1B085C8D">
                <wp:simplePos x="0" y="0"/>
                <wp:positionH relativeFrom="column">
                  <wp:posOffset>955675</wp:posOffset>
                </wp:positionH>
                <wp:positionV relativeFrom="paragraph">
                  <wp:posOffset>9353550</wp:posOffset>
                </wp:positionV>
                <wp:extent cx="5929630" cy="363220"/>
                <wp:effectExtent l="3175" t="635"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4869A"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4ABC9710" w14:textId="77777777" w:rsidR="002E6177" w:rsidRPr="00564B33" w:rsidRDefault="00000000" w:rsidP="002E6177">
                            <w:pPr>
                              <w:jc w:val="center"/>
                              <w:rPr>
                                <w:rFonts w:ascii="Arial" w:hAnsi="Arial" w:cs="Arial"/>
                                <w:sz w:val="16"/>
                                <w:szCs w:val="16"/>
                              </w:rPr>
                            </w:pPr>
                            <w:hyperlink r:id="rId49"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50"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A8570" id="Text Box 5" o:spid="_x0000_s1029" type="#_x0000_t202" style="position:absolute;left:0;text-align:left;margin-left:75.25pt;margin-top:736.5pt;width:466.9pt;height:28.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lY9wEAANE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" stroked="f">
                <v:textbox>
                  <w:txbxContent>
                    <w:p w14:paraId="4954869A"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4ABC9710" w14:textId="77777777" w:rsidR="002E6177" w:rsidRPr="00564B33" w:rsidRDefault="002E6177" w:rsidP="002E6177">
                      <w:pPr>
                        <w:jc w:val="center"/>
                        <w:rPr>
                          <w:rFonts w:ascii="Arial" w:hAnsi="Arial" w:cs="Arial"/>
                          <w:sz w:val="16"/>
                          <w:szCs w:val="16"/>
                        </w:rPr>
                      </w:pPr>
                      <w:hyperlink r:id="rId51"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52"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Pr>
          <w:rFonts w:ascii="Times New Roman" w:hAnsi="Times New Roman"/>
          <w:noProof/>
        </w:rPr>
        <mc:AlternateContent>
          <mc:Choice Requires="wps">
            <w:drawing>
              <wp:anchor distT="45720" distB="45720" distL="114300" distR="114300" simplePos="0" relativeHeight="251661312" behindDoc="0" locked="0" layoutInCell="1" allowOverlap="1" wp14:anchorId="533A8570" wp14:editId="3C2D3F88">
                <wp:simplePos x="0" y="0"/>
                <wp:positionH relativeFrom="column">
                  <wp:posOffset>955675</wp:posOffset>
                </wp:positionH>
                <wp:positionV relativeFrom="paragraph">
                  <wp:posOffset>9353550</wp:posOffset>
                </wp:positionV>
                <wp:extent cx="5929630" cy="363220"/>
                <wp:effectExtent l="3175" t="635"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A2596"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3C00EAF2" w14:textId="77777777" w:rsidR="002E6177" w:rsidRPr="00564B33" w:rsidRDefault="00000000" w:rsidP="002E6177">
                            <w:pPr>
                              <w:jc w:val="center"/>
                              <w:rPr>
                                <w:rFonts w:ascii="Arial" w:hAnsi="Arial" w:cs="Arial"/>
                                <w:sz w:val="16"/>
                                <w:szCs w:val="16"/>
                              </w:rPr>
                            </w:pPr>
                            <w:hyperlink r:id="rId53"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54"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A8570" id="Text Box 4" o:spid="_x0000_s1030" type="#_x0000_t202" style="position:absolute;left:0;text-align:left;margin-left:75.25pt;margin-top:736.5pt;width:466.9pt;height:28.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ECz+AEAANE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" stroked="f">
                <v:textbox>
                  <w:txbxContent>
                    <w:p w14:paraId="6F7A2596"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3C00EAF2" w14:textId="77777777" w:rsidR="002E6177" w:rsidRPr="00564B33" w:rsidRDefault="002E6177" w:rsidP="002E6177">
                      <w:pPr>
                        <w:jc w:val="center"/>
                        <w:rPr>
                          <w:rFonts w:ascii="Arial" w:hAnsi="Arial" w:cs="Arial"/>
                          <w:sz w:val="16"/>
                          <w:szCs w:val="16"/>
                        </w:rPr>
                      </w:pPr>
                      <w:hyperlink r:id="rId55"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56"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Pr>
          <w:rFonts w:ascii="Times New Roman" w:hAnsi="Times New Roman"/>
          <w:noProof/>
        </w:rPr>
        <mc:AlternateContent>
          <mc:Choice Requires="wps">
            <w:drawing>
              <wp:anchor distT="45720" distB="45720" distL="114300" distR="114300" simplePos="0" relativeHeight="251659264" behindDoc="0" locked="0" layoutInCell="1" allowOverlap="1" wp14:anchorId="533A8570" wp14:editId="0CD817BB">
                <wp:simplePos x="0" y="0"/>
                <wp:positionH relativeFrom="column">
                  <wp:posOffset>955675</wp:posOffset>
                </wp:positionH>
                <wp:positionV relativeFrom="paragraph">
                  <wp:posOffset>9353550</wp:posOffset>
                </wp:positionV>
                <wp:extent cx="5929630" cy="363220"/>
                <wp:effectExtent l="3175" t="63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466EA"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74D1A0B" w14:textId="77777777" w:rsidR="002E6177" w:rsidRPr="00564B33" w:rsidRDefault="00000000" w:rsidP="002E6177">
                            <w:pPr>
                              <w:jc w:val="center"/>
                              <w:rPr>
                                <w:rFonts w:ascii="Arial" w:hAnsi="Arial" w:cs="Arial"/>
                                <w:sz w:val="16"/>
                                <w:szCs w:val="16"/>
                              </w:rPr>
                            </w:pPr>
                            <w:hyperlink r:id="rId57"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58"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A8570" id="Text Box 2" o:spid="_x0000_s1031" type="#_x0000_t202" style="position:absolute;left:0;text-align:left;margin-left:75.25pt;margin-top:736.5pt;width:466.9pt;height:28.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Vf9wEAANE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" stroked="f">
                <v:textbox>
                  <w:txbxContent>
                    <w:p w14:paraId="7AE466EA"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274D1A0B" w14:textId="77777777" w:rsidR="002E6177" w:rsidRPr="00564B33" w:rsidRDefault="002E6177" w:rsidP="002E6177">
                      <w:pPr>
                        <w:jc w:val="center"/>
                        <w:rPr>
                          <w:rFonts w:ascii="Arial" w:hAnsi="Arial" w:cs="Arial"/>
                          <w:sz w:val="16"/>
                          <w:szCs w:val="16"/>
                        </w:rPr>
                      </w:pPr>
                      <w:hyperlink r:id="rId59"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60"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Pr>
          <w:rFonts w:ascii="Times New Roman" w:hAnsi="Times New Roman"/>
          <w:noProof/>
        </w:rPr>
        <mc:AlternateContent>
          <mc:Choice Requires="wps">
            <w:drawing>
              <wp:anchor distT="45720" distB="45720" distL="114300" distR="114300" simplePos="0" relativeHeight="251658240" behindDoc="0" locked="0" layoutInCell="1" allowOverlap="1" wp14:anchorId="533A8570" wp14:editId="22789541">
                <wp:simplePos x="0" y="0"/>
                <wp:positionH relativeFrom="column">
                  <wp:posOffset>955675</wp:posOffset>
                </wp:positionH>
                <wp:positionV relativeFrom="paragraph">
                  <wp:posOffset>9353550</wp:posOffset>
                </wp:positionV>
                <wp:extent cx="5929630" cy="363220"/>
                <wp:effectExtent l="3175"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DCBC4"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452EE6E2" w14:textId="77777777" w:rsidR="002E6177" w:rsidRPr="00564B33" w:rsidRDefault="00000000" w:rsidP="002E6177">
                            <w:pPr>
                              <w:jc w:val="center"/>
                              <w:rPr>
                                <w:rFonts w:ascii="Arial" w:hAnsi="Arial" w:cs="Arial"/>
                                <w:sz w:val="16"/>
                                <w:szCs w:val="16"/>
                              </w:rPr>
                            </w:pPr>
                            <w:hyperlink r:id="rId61" w:history="1">
                              <w:r w:rsidR="002E6177" w:rsidRPr="00105853">
                                <w:rPr>
                                  <w:rStyle w:val="Hyperlink"/>
                                  <w:rFonts w:ascii="Arial" w:hAnsi="Arial" w:cs="Arial"/>
                                  <w:sz w:val="16"/>
                                  <w:szCs w:val="16"/>
                                </w:rPr>
                                <w:t>www.10minas.net/for-his-glory/</w:t>
                              </w:r>
                            </w:hyperlink>
                            <w:r w:rsidR="002E6177">
                              <w:rPr>
                                <w:rFonts w:ascii="Arial" w:hAnsi="Arial" w:cs="Arial"/>
                                <w:sz w:val="16"/>
                                <w:szCs w:val="16"/>
                              </w:rPr>
                              <w:t xml:space="preserve"> </w:t>
                            </w:r>
                            <w:r w:rsidR="002E6177" w:rsidRPr="0084686D">
                              <w:rPr>
                                <w:rFonts w:ascii="Arial" w:hAnsi="Arial" w:cs="Arial"/>
                                <w:sz w:val="16"/>
                                <w:szCs w:val="16"/>
                              </w:rPr>
                              <w:t xml:space="preserve"> </w:t>
                            </w:r>
                            <w:r w:rsidR="002E6177">
                              <w:rPr>
                                <w:rFonts w:ascii="Arial" w:hAnsi="Arial" w:cs="Arial"/>
                                <w:sz w:val="16"/>
                                <w:szCs w:val="16"/>
                              </w:rPr>
                              <w:t xml:space="preserve">  </w:t>
                            </w:r>
                            <w:hyperlink r:id="rId62" w:history="1">
                              <w:r w:rsidR="002E6177" w:rsidRPr="00105853">
                                <w:rPr>
                                  <w:rStyle w:val="Hyperlink"/>
                                  <w:rFonts w:ascii="Arial" w:hAnsi="Arial" w:cs="Arial"/>
                                  <w:sz w:val="16"/>
                                  <w:szCs w:val="16"/>
                                </w:rPr>
                                <w:t>www.john2031.com</w:t>
                              </w:r>
                            </w:hyperlink>
                            <w:r w:rsidR="002E6177">
                              <w:rPr>
                                <w:rFonts w:ascii="Arial" w:hAnsi="Arial" w:cs="Arial"/>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3A8570" id="Text Box 1" o:spid="_x0000_s1032" type="#_x0000_t202" style="position:absolute;left:0;text-align:left;margin-left:75.25pt;margin-top:736.5pt;width:466.9pt;height:2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" stroked="f">
                <v:textbox>
                  <w:txbxContent>
                    <w:p w14:paraId="2E6DCBC4" w14:textId="77777777" w:rsidR="002E6177" w:rsidRDefault="002E6177" w:rsidP="002E6177">
                      <w:pPr>
                        <w:jc w:val="center"/>
                        <w:rPr>
                          <w:rFonts w:ascii="Arial" w:hAnsi="Arial" w:cs="Arial"/>
                          <w:sz w:val="16"/>
                          <w:szCs w:val="16"/>
                        </w:rPr>
                      </w:pPr>
                      <w:r>
                        <w:rPr>
                          <w:rFonts w:ascii="Arial" w:hAnsi="Arial" w:cs="Arial"/>
                          <w:sz w:val="16"/>
                          <w:szCs w:val="16"/>
                        </w:rPr>
                        <w:t xml:space="preserve">Chapter 4 in FOR HIS GLORY, </w:t>
                      </w:r>
                      <w:r w:rsidRPr="0084686D">
                        <w:rPr>
                          <w:rFonts w:ascii="Arial" w:hAnsi="Arial" w:cs="Arial"/>
                          <w:sz w:val="16"/>
                          <w:szCs w:val="16"/>
                        </w:rPr>
                        <w:t>9/12/22</w:t>
                      </w:r>
                      <w:r>
                        <w:rPr>
                          <w:rFonts w:ascii="Arial" w:hAnsi="Arial" w:cs="Arial"/>
                          <w:sz w:val="16"/>
                          <w:szCs w:val="16"/>
                        </w:rPr>
                        <w:t xml:space="preserve"> - </w:t>
                      </w:r>
                      <w:r w:rsidRPr="0084686D">
                        <w:rPr>
                          <w:rFonts w:ascii="Arial" w:hAnsi="Arial" w:cs="Arial"/>
                          <w:sz w:val="16"/>
                          <w:szCs w:val="16"/>
                        </w:rPr>
                        <w:t>Ken Stoltzfus, P.O. Box 228, Kidron, Ohio 44636</w:t>
                      </w:r>
                    </w:p>
                    <w:p w14:paraId="452EE6E2" w14:textId="77777777" w:rsidR="002E6177" w:rsidRPr="00564B33" w:rsidRDefault="002E6177" w:rsidP="002E6177">
                      <w:pPr>
                        <w:jc w:val="center"/>
                        <w:rPr>
                          <w:rFonts w:ascii="Arial" w:hAnsi="Arial" w:cs="Arial"/>
                          <w:sz w:val="16"/>
                          <w:szCs w:val="16"/>
                        </w:rPr>
                      </w:pPr>
                      <w:hyperlink r:id="rId63" w:history="1">
                        <w:r w:rsidRPr="00105853">
                          <w:rPr>
                            <w:rStyle w:val="Hyperlink"/>
                            <w:rFonts w:ascii="Arial" w:hAnsi="Arial" w:cs="Arial"/>
                            <w:sz w:val="16"/>
                            <w:szCs w:val="16"/>
                          </w:rPr>
                          <w:t>www.10minas.net/for-his-glory/</w:t>
                        </w:r>
                      </w:hyperlink>
                      <w:r>
                        <w:rPr>
                          <w:rFonts w:ascii="Arial" w:hAnsi="Arial" w:cs="Arial"/>
                          <w:sz w:val="16"/>
                          <w:szCs w:val="16"/>
                        </w:rPr>
                        <w:t xml:space="preserve"> </w:t>
                      </w:r>
                      <w:r w:rsidRPr="0084686D">
                        <w:rPr>
                          <w:rFonts w:ascii="Arial" w:hAnsi="Arial" w:cs="Arial"/>
                          <w:sz w:val="16"/>
                          <w:szCs w:val="16"/>
                        </w:rPr>
                        <w:t xml:space="preserve"> </w:t>
                      </w:r>
                      <w:r>
                        <w:rPr>
                          <w:rFonts w:ascii="Arial" w:hAnsi="Arial" w:cs="Arial"/>
                          <w:sz w:val="16"/>
                          <w:szCs w:val="16"/>
                        </w:rPr>
                        <w:t xml:space="preserve">  </w:t>
                      </w:r>
                      <w:hyperlink r:id="rId64" w:history="1">
                        <w:r w:rsidRPr="00105853">
                          <w:rPr>
                            <w:rStyle w:val="Hyperlink"/>
                            <w:rFonts w:ascii="Arial" w:hAnsi="Arial" w:cs="Arial"/>
                            <w:sz w:val="16"/>
                            <w:szCs w:val="16"/>
                          </w:rPr>
                          <w:t>www.john2031.com</w:t>
                        </w:r>
                      </w:hyperlink>
                      <w:r>
                        <w:rPr>
                          <w:rFonts w:ascii="Arial" w:hAnsi="Arial" w:cs="Arial"/>
                          <w:sz w:val="16"/>
                          <w:szCs w:val="16"/>
                        </w:rPr>
                        <w:t xml:space="preserve"> </w:t>
                      </w:r>
                    </w:p>
                  </w:txbxContent>
                </v:textbox>
              </v:shape>
            </w:pict>
          </mc:Fallback>
        </mc:AlternateContent>
      </w:r>
      <w:r w:rsidR="004D6CF9">
        <w:rPr>
          <w:rFonts w:ascii="Times New Roman" w:hAnsi="Times New Roman"/>
        </w:rPr>
        <w:t xml:space="preserve">   </w:t>
      </w:r>
      <w:r w:rsidR="0046353C">
        <w:rPr>
          <w:rFonts w:ascii="Times New Roman" w:hAnsi="Times New Roman"/>
        </w:rPr>
        <w:t>As the sun “calls” us to bask in the warmth of its rays</w:t>
      </w:r>
      <w:r w:rsidR="0095388D">
        <w:rPr>
          <w:rFonts w:ascii="Times New Roman" w:hAnsi="Times New Roman"/>
        </w:rPr>
        <w:t xml:space="preserve"> on a cold day</w:t>
      </w:r>
      <w:r w:rsidR="0046353C">
        <w:rPr>
          <w:rFonts w:ascii="Times New Roman" w:hAnsi="Times New Roman"/>
        </w:rPr>
        <w:t xml:space="preserve">, so Jesus </w:t>
      </w:r>
      <w:r w:rsidR="00DE5DC4">
        <w:rPr>
          <w:rFonts w:ascii="Times New Roman" w:hAnsi="Times New Roman"/>
        </w:rPr>
        <w:t>invites</w:t>
      </w:r>
      <w:r w:rsidR="0046353C">
        <w:rPr>
          <w:rFonts w:ascii="Times New Roman" w:hAnsi="Times New Roman"/>
        </w:rPr>
        <w:t xml:space="preserve"> us to bask in the Light and the warmth of His </w:t>
      </w:r>
      <w:r w:rsidR="00041FFE">
        <w:rPr>
          <w:rFonts w:ascii="Times New Roman" w:hAnsi="Times New Roman"/>
        </w:rPr>
        <w:t xml:space="preserve">Presence in this dark and cold world, and </w:t>
      </w:r>
      <w:r w:rsidR="00DE5DC4">
        <w:rPr>
          <w:rFonts w:ascii="Times New Roman" w:hAnsi="Times New Roman"/>
        </w:rPr>
        <w:t>to know the glorious life of the Kingdom of God</w:t>
      </w:r>
      <w:r w:rsidR="00041FFE">
        <w:rPr>
          <w:rFonts w:ascii="Times New Roman" w:hAnsi="Times New Roman"/>
        </w:rPr>
        <w:t>!</w:t>
      </w:r>
    </w:p>
    <w:sectPr w:rsidR="002E6177" w:rsidSect="009137BA">
      <w:type w:val="continuous"/>
      <w:pgSz w:w="12240" w:h="15840"/>
      <w:pgMar w:top="1008" w:right="1440" w:bottom="1008" w:left="1440" w:header="720" w:footer="720" w:gutter="0"/>
      <w:pgNumType w:start="15"/>
      <w:cols w:num="2" w:space="10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41503" w14:textId="77777777" w:rsidR="00F00133" w:rsidRDefault="00F00133" w:rsidP="00AD1118">
      <w:r>
        <w:separator/>
      </w:r>
    </w:p>
  </w:endnote>
  <w:endnote w:type="continuationSeparator" w:id="0">
    <w:p w14:paraId="1023BE91" w14:textId="77777777" w:rsidR="00F00133" w:rsidRDefault="00F00133" w:rsidP="00AD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CFF2" w14:textId="05882239" w:rsidR="004B628B" w:rsidRPr="002B5F0D" w:rsidRDefault="004B628B">
    <w:pPr>
      <w:pStyle w:val="Footer"/>
      <w:jc w:val="center"/>
      <w:rPr>
        <w:color w:val="FF0000"/>
      </w:rPr>
    </w:pPr>
  </w:p>
  <w:p w14:paraId="53DEA0DE" w14:textId="77777777" w:rsidR="00AD1118" w:rsidRDefault="00AD1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5949D" w14:textId="77777777" w:rsidR="00F00133" w:rsidRDefault="00F00133" w:rsidP="00AD1118">
      <w:r>
        <w:separator/>
      </w:r>
    </w:p>
  </w:footnote>
  <w:footnote w:type="continuationSeparator" w:id="0">
    <w:p w14:paraId="2EFFAAF5" w14:textId="77777777" w:rsidR="00F00133" w:rsidRDefault="00F00133" w:rsidP="00AD11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12"/>
    <w:rsid w:val="00007BDC"/>
    <w:rsid w:val="00041FFE"/>
    <w:rsid w:val="00063FC9"/>
    <w:rsid w:val="000949E0"/>
    <w:rsid w:val="000F5CCD"/>
    <w:rsid w:val="001504F1"/>
    <w:rsid w:val="00164212"/>
    <w:rsid w:val="00242E34"/>
    <w:rsid w:val="00283FC9"/>
    <w:rsid w:val="002B5F0D"/>
    <w:rsid w:val="002C62C7"/>
    <w:rsid w:val="002E6177"/>
    <w:rsid w:val="0046353C"/>
    <w:rsid w:val="0049120D"/>
    <w:rsid w:val="0049165B"/>
    <w:rsid w:val="004B628B"/>
    <w:rsid w:val="004D6CF9"/>
    <w:rsid w:val="00556778"/>
    <w:rsid w:val="005A3CC7"/>
    <w:rsid w:val="005D47C3"/>
    <w:rsid w:val="006F675A"/>
    <w:rsid w:val="007155A0"/>
    <w:rsid w:val="00716ECD"/>
    <w:rsid w:val="00734BBC"/>
    <w:rsid w:val="007B224D"/>
    <w:rsid w:val="007D463C"/>
    <w:rsid w:val="007F2CF0"/>
    <w:rsid w:val="008F2A0D"/>
    <w:rsid w:val="00905525"/>
    <w:rsid w:val="00907A38"/>
    <w:rsid w:val="009137BA"/>
    <w:rsid w:val="0095388D"/>
    <w:rsid w:val="009B118D"/>
    <w:rsid w:val="009F66A0"/>
    <w:rsid w:val="00A00C6A"/>
    <w:rsid w:val="00A15363"/>
    <w:rsid w:val="00A23F78"/>
    <w:rsid w:val="00A273C6"/>
    <w:rsid w:val="00A346A3"/>
    <w:rsid w:val="00A604EB"/>
    <w:rsid w:val="00AA6599"/>
    <w:rsid w:val="00AD1118"/>
    <w:rsid w:val="00AD3549"/>
    <w:rsid w:val="00B6587E"/>
    <w:rsid w:val="00B91802"/>
    <w:rsid w:val="00C55D15"/>
    <w:rsid w:val="00C71388"/>
    <w:rsid w:val="00C72745"/>
    <w:rsid w:val="00CB4554"/>
    <w:rsid w:val="00CE7E14"/>
    <w:rsid w:val="00DA7F47"/>
    <w:rsid w:val="00DB4E3D"/>
    <w:rsid w:val="00DE5DC4"/>
    <w:rsid w:val="00E069B7"/>
    <w:rsid w:val="00E24CD7"/>
    <w:rsid w:val="00E2560D"/>
    <w:rsid w:val="00E34DF7"/>
    <w:rsid w:val="00F00133"/>
    <w:rsid w:val="00F07F82"/>
    <w:rsid w:val="00F424BA"/>
    <w:rsid w:val="00F4469C"/>
    <w:rsid w:val="00F729C6"/>
    <w:rsid w:val="00F928F2"/>
    <w:rsid w:val="00FB4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C1036"/>
  <w15:chartTrackingRefBased/>
  <w15:docId w15:val="{7CA6BACB-5F72-43B8-BE39-7ACCFB5B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212"/>
    <w:rPr>
      <w:rFonts w:ascii="Arial Narrow" w:eastAsia="Times New Roman" w:hAnsi="Arial Narrow"/>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
    <w:name w:val="v"/>
    <w:basedOn w:val="DefaultParagraphFont"/>
    <w:rsid w:val="00164212"/>
  </w:style>
  <w:style w:type="character" w:styleId="Hyperlink">
    <w:name w:val="Hyperlink"/>
    <w:rsid w:val="00164212"/>
    <w:rPr>
      <w:color w:val="0000FF"/>
      <w:u w:val="single"/>
    </w:rPr>
  </w:style>
  <w:style w:type="character" w:customStyle="1" w:styleId="text">
    <w:name w:val="text"/>
    <w:basedOn w:val="DefaultParagraphFont"/>
    <w:rsid w:val="00164212"/>
  </w:style>
  <w:style w:type="paragraph" w:styleId="Header">
    <w:name w:val="header"/>
    <w:basedOn w:val="Normal"/>
    <w:link w:val="HeaderChar"/>
    <w:uiPriority w:val="99"/>
    <w:unhideWhenUsed/>
    <w:rsid w:val="00AD1118"/>
    <w:pPr>
      <w:tabs>
        <w:tab w:val="center" w:pos="4680"/>
        <w:tab w:val="right" w:pos="9360"/>
      </w:tabs>
    </w:pPr>
  </w:style>
  <w:style w:type="character" w:customStyle="1" w:styleId="HeaderChar">
    <w:name w:val="Header Char"/>
    <w:basedOn w:val="DefaultParagraphFont"/>
    <w:link w:val="Header"/>
    <w:uiPriority w:val="99"/>
    <w:rsid w:val="00AD1118"/>
    <w:rPr>
      <w:rFonts w:ascii="Arial Narrow" w:eastAsia="Times New Roman" w:hAnsi="Arial Narrow"/>
      <w:color w:val="auto"/>
    </w:rPr>
  </w:style>
  <w:style w:type="paragraph" w:styleId="Footer">
    <w:name w:val="footer"/>
    <w:basedOn w:val="Normal"/>
    <w:link w:val="FooterChar"/>
    <w:uiPriority w:val="99"/>
    <w:unhideWhenUsed/>
    <w:rsid w:val="00AD1118"/>
    <w:pPr>
      <w:tabs>
        <w:tab w:val="center" w:pos="4680"/>
        <w:tab w:val="right" w:pos="9360"/>
      </w:tabs>
    </w:pPr>
  </w:style>
  <w:style w:type="character" w:customStyle="1" w:styleId="FooterChar">
    <w:name w:val="Footer Char"/>
    <w:basedOn w:val="DefaultParagraphFont"/>
    <w:link w:val="Footer"/>
    <w:uiPriority w:val="99"/>
    <w:rsid w:val="00AD1118"/>
    <w:rPr>
      <w:rFonts w:ascii="Arial Narrow" w:eastAsia="Times New Roman" w:hAnsi="Arial Narrow"/>
      <w:color w:val="auto"/>
    </w:rPr>
  </w:style>
  <w:style w:type="character" w:styleId="FollowedHyperlink">
    <w:name w:val="FollowedHyperlink"/>
    <w:basedOn w:val="DefaultParagraphFont"/>
    <w:uiPriority w:val="99"/>
    <w:semiHidden/>
    <w:unhideWhenUsed/>
    <w:rsid w:val="001504F1"/>
    <w:rPr>
      <w:color w:val="954F72" w:themeColor="followedHyperlink"/>
      <w:u w:val="single"/>
    </w:rPr>
  </w:style>
  <w:style w:type="character" w:styleId="UnresolvedMention">
    <w:name w:val="Unresolved Mention"/>
    <w:basedOn w:val="DefaultParagraphFont"/>
    <w:uiPriority w:val="99"/>
    <w:semiHidden/>
    <w:unhideWhenUsed/>
    <w:rsid w:val="00A15363"/>
    <w:rPr>
      <w:color w:val="605E5C"/>
      <w:shd w:val="clear" w:color="auto" w:fill="E1DFDD"/>
    </w:rPr>
  </w:style>
  <w:style w:type="character" w:customStyle="1" w:styleId="indent-1-breaks">
    <w:name w:val="indent-1-breaks"/>
    <w:basedOn w:val="DefaultParagraphFont"/>
    <w:rsid w:val="004D6CF9"/>
  </w:style>
  <w:style w:type="character" w:customStyle="1" w:styleId="small-caps">
    <w:name w:val="small-caps"/>
    <w:basedOn w:val="DefaultParagraphFont"/>
    <w:rsid w:val="004D6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ohn2031.com" TargetMode="External"/><Relationship Id="rId21" Type="http://schemas.openxmlformats.org/officeDocument/2006/relationships/hyperlink" Target="http://biblehub.com/colossians/1-13.htm" TargetMode="External"/><Relationship Id="rId34" Type="http://schemas.openxmlformats.org/officeDocument/2006/relationships/hyperlink" Target="http://www.10minas.net/for-his-glory/" TargetMode="External"/><Relationship Id="rId42" Type="http://schemas.openxmlformats.org/officeDocument/2006/relationships/hyperlink" Target="http://biblehub.com/john/15-7.htm" TargetMode="External"/><Relationship Id="rId47" Type="http://schemas.openxmlformats.org/officeDocument/2006/relationships/hyperlink" Target="http://www.10minas.net/for-his-glory/" TargetMode="External"/><Relationship Id="rId50" Type="http://schemas.openxmlformats.org/officeDocument/2006/relationships/hyperlink" Target="http://www.john2031.com" TargetMode="External"/><Relationship Id="rId55" Type="http://schemas.openxmlformats.org/officeDocument/2006/relationships/hyperlink" Target="http://www.10minas.net/for-his-glory/" TargetMode="External"/><Relationship Id="rId63" Type="http://schemas.openxmlformats.org/officeDocument/2006/relationships/hyperlink" Target="http://www.10minas.net/for-his-glory/" TargetMode="External"/><Relationship Id="rId7" Type="http://schemas.openxmlformats.org/officeDocument/2006/relationships/hyperlink" Target="https://www.biblegateway.com/passage/?search=John%2015%3A4-11&amp;version=NIV" TargetMode="External"/><Relationship Id="rId2" Type="http://schemas.openxmlformats.org/officeDocument/2006/relationships/settings" Target="settings.xml"/><Relationship Id="rId16" Type="http://schemas.openxmlformats.org/officeDocument/2006/relationships/hyperlink" Target="http://biblehub.com/john/14-30.htm" TargetMode="External"/><Relationship Id="rId29" Type="http://schemas.openxmlformats.org/officeDocument/2006/relationships/hyperlink" Target="https://biblehub.com/1_corinthians/15-33.htm" TargetMode="External"/><Relationship Id="rId11" Type="http://schemas.openxmlformats.org/officeDocument/2006/relationships/hyperlink" Target="http://biblehub.com/romans/8-9.htm" TargetMode="External"/><Relationship Id="rId24" Type="http://schemas.openxmlformats.org/officeDocument/2006/relationships/hyperlink" Target="http://biblehub.com/hebrews/11-13.htm" TargetMode="External"/><Relationship Id="rId32" Type="http://schemas.openxmlformats.org/officeDocument/2006/relationships/hyperlink" Target="http://biblehub.com/romans/8-5.htm" TargetMode="External"/><Relationship Id="rId37" Type="http://schemas.openxmlformats.org/officeDocument/2006/relationships/hyperlink" Target="http://www.john2031.com" TargetMode="External"/><Relationship Id="rId40" Type="http://schemas.openxmlformats.org/officeDocument/2006/relationships/hyperlink" Target="https://www.biblegateway.com/passage/?search=John+16%3A5-15+&amp;version=NASB" TargetMode="External"/><Relationship Id="rId45" Type="http://schemas.openxmlformats.org/officeDocument/2006/relationships/hyperlink" Target="http://www.10minas.net/for-his-glory/" TargetMode="External"/><Relationship Id="rId53" Type="http://schemas.openxmlformats.org/officeDocument/2006/relationships/hyperlink" Target="http://www.10minas.net/for-his-glory/" TargetMode="External"/><Relationship Id="rId58" Type="http://schemas.openxmlformats.org/officeDocument/2006/relationships/hyperlink" Target="http://www.john2031.com" TargetMode="External"/><Relationship Id="rId66"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www.10minas.net/for-his-glory/" TargetMode="External"/><Relationship Id="rId19" Type="http://schemas.openxmlformats.org/officeDocument/2006/relationships/hyperlink" Target="http://biblehub.com/2_corinthians/4-4.htm" TargetMode="External"/><Relationship Id="rId14" Type="http://schemas.openxmlformats.org/officeDocument/2006/relationships/hyperlink" Target="http://www.biblegateway.com/passage/?search=Philip.+1%3A19&amp;version=NIV" TargetMode="External"/><Relationship Id="rId22" Type="http://schemas.openxmlformats.org/officeDocument/2006/relationships/hyperlink" Target="http://biblehub.com/acts/26-18.htm" TargetMode="External"/><Relationship Id="rId27" Type="http://schemas.openxmlformats.org/officeDocument/2006/relationships/hyperlink" Target="http://www.10minas.net/for-his-glory/" TargetMode="External"/><Relationship Id="rId30" Type="http://schemas.openxmlformats.org/officeDocument/2006/relationships/hyperlink" Target="https://biblia.com/bible/esv/2-corinthians-6-14--7-1" TargetMode="External"/><Relationship Id="rId35" Type="http://schemas.openxmlformats.org/officeDocument/2006/relationships/hyperlink" Target="http://www.john2031.com" TargetMode="External"/><Relationship Id="rId43" Type="http://schemas.openxmlformats.org/officeDocument/2006/relationships/hyperlink" Target="https://biblehub.com/romans/8-9.htm" TargetMode="External"/><Relationship Id="rId48" Type="http://schemas.openxmlformats.org/officeDocument/2006/relationships/hyperlink" Target="http://www.john2031.com" TargetMode="External"/><Relationship Id="rId56" Type="http://schemas.openxmlformats.org/officeDocument/2006/relationships/hyperlink" Target="http://www.john2031.com" TargetMode="External"/><Relationship Id="rId64" Type="http://schemas.openxmlformats.org/officeDocument/2006/relationships/hyperlink" Target="http://www.john2031.com" TargetMode="External"/><Relationship Id="rId8" Type="http://schemas.openxmlformats.org/officeDocument/2006/relationships/hyperlink" Target="https://biblehub.com/greek/3306.htm" TargetMode="External"/><Relationship Id="rId51" Type="http://schemas.openxmlformats.org/officeDocument/2006/relationships/hyperlink" Target="http://www.10minas.net/for-his-glory/" TargetMode="External"/><Relationship Id="rId3" Type="http://schemas.openxmlformats.org/officeDocument/2006/relationships/webSettings" Target="webSettings.xml"/><Relationship Id="rId12" Type="http://schemas.openxmlformats.org/officeDocument/2006/relationships/hyperlink" Target="http://biblehub.com/galatians/4-6.htm" TargetMode="External"/><Relationship Id="rId17" Type="http://schemas.openxmlformats.org/officeDocument/2006/relationships/hyperlink" Target="http://biblehub.com/1_john/5-19.htm" TargetMode="External"/><Relationship Id="rId25" Type="http://schemas.openxmlformats.org/officeDocument/2006/relationships/hyperlink" Target="http://www.10minas.net/for-his-glory/" TargetMode="External"/><Relationship Id="rId33" Type="http://schemas.openxmlformats.org/officeDocument/2006/relationships/hyperlink" Target="https://www.biblegateway.com/passage/?search=Philip.+4%3A4-9&amp;version=NASB" TargetMode="External"/><Relationship Id="rId38" Type="http://schemas.openxmlformats.org/officeDocument/2006/relationships/hyperlink" Target="https://www.biblegateway.com/passage/?search=John+14%3A18-26&amp;version=NASB" TargetMode="External"/><Relationship Id="rId46" Type="http://schemas.openxmlformats.org/officeDocument/2006/relationships/hyperlink" Target="http://www.john2031.com" TargetMode="External"/><Relationship Id="rId59" Type="http://schemas.openxmlformats.org/officeDocument/2006/relationships/hyperlink" Target="http://www.10minas.net/for-his-glory/" TargetMode="External"/><Relationship Id="rId20" Type="http://schemas.openxmlformats.org/officeDocument/2006/relationships/hyperlink" Target="https://www.biblegateway.com/passage/?search=John+3%3A3-8&amp;version=NASB" TargetMode="External"/><Relationship Id="rId41" Type="http://schemas.openxmlformats.org/officeDocument/2006/relationships/hyperlink" Target="http://biblehub.com/galatians/5-25.htm" TargetMode="External"/><Relationship Id="rId54" Type="http://schemas.openxmlformats.org/officeDocument/2006/relationships/hyperlink" Target="http://www.john2031.com" TargetMode="External"/><Relationship Id="rId62" Type="http://schemas.openxmlformats.org/officeDocument/2006/relationships/hyperlink" Target="http://www.john2031.com" TargetMode="Externa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biblehub.com/ephesians/2-2.htm" TargetMode="External"/><Relationship Id="rId23" Type="http://schemas.openxmlformats.org/officeDocument/2006/relationships/hyperlink" Target="https://www.biblegateway.com/passage/?search=John+17%3A14-16&amp;version=NASB" TargetMode="External"/><Relationship Id="rId28" Type="http://schemas.openxmlformats.org/officeDocument/2006/relationships/hyperlink" Target="http://www.john2031.com" TargetMode="External"/><Relationship Id="rId36" Type="http://schemas.openxmlformats.org/officeDocument/2006/relationships/hyperlink" Target="http://www.10minas.net/for-his-glory/" TargetMode="External"/><Relationship Id="rId49" Type="http://schemas.openxmlformats.org/officeDocument/2006/relationships/hyperlink" Target="http://www.10minas.net/for-his-glory/" TargetMode="External"/><Relationship Id="rId57" Type="http://schemas.openxmlformats.org/officeDocument/2006/relationships/hyperlink" Target="http://www.10minas.net/for-his-glory/" TargetMode="External"/><Relationship Id="rId10" Type="http://schemas.openxmlformats.org/officeDocument/2006/relationships/hyperlink" Target="http://biblehub.com/2_corinthians/3-17.htm" TargetMode="External"/><Relationship Id="rId31" Type="http://schemas.openxmlformats.org/officeDocument/2006/relationships/hyperlink" Target="https://www.biblegateway.com/passage/?search=Col.+3%3A1-2+&amp;version=NASB" TargetMode="External"/><Relationship Id="rId44" Type="http://schemas.openxmlformats.org/officeDocument/2006/relationships/hyperlink" Target="https://www.biblegateway.com/passage/?search=Psalm%201%3A1-3&amp;version=NIV" TargetMode="External"/><Relationship Id="rId52" Type="http://schemas.openxmlformats.org/officeDocument/2006/relationships/hyperlink" Target="http://www.john2031.com" TargetMode="External"/><Relationship Id="rId60" Type="http://schemas.openxmlformats.org/officeDocument/2006/relationships/hyperlink" Target="http://www.john2031.com" TargetMode="External"/><Relationship Id="rId6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biblegateway.com/passage/?search=John+14%3A16-17&amp;version=NASB" TargetMode="External"/><Relationship Id="rId13" Type="http://schemas.openxmlformats.org/officeDocument/2006/relationships/hyperlink" Target="http://www.biblegateway.com/passage/?search=Acts+16%3A7+&amp;version=NIV" TargetMode="External"/><Relationship Id="rId18" Type="http://schemas.openxmlformats.org/officeDocument/2006/relationships/hyperlink" Target="http://biblehub.com/ephesians/6-12.htm" TargetMode="External"/><Relationship Id="rId39" Type="http://schemas.openxmlformats.org/officeDocument/2006/relationships/hyperlink" Target="http://biblehub.com/john/15-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1361</Words>
  <Characters>7758</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The 'Abide in Me' Key to Life</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'Abide in Me' Key to Life</dc:title>
  <dc:subject>Abiding in Christ, John 15</dc:subject>
  <dc:creator>Owner; Ken Stoltzfus</dc:creator>
  <cp:keywords>Abiding in Christ; John 15 vine and branches; abiding in the vine</cp:keywords>
  <dc:description/>
  <cp:lastModifiedBy>Ken Stoltzfus</cp:lastModifiedBy>
  <cp:revision>41</cp:revision>
  <cp:lastPrinted>2022-09-13T13:02:00Z</cp:lastPrinted>
  <dcterms:created xsi:type="dcterms:W3CDTF">2022-02-15T01:19:00Z</dcterms:created>
  <dcterms:modified xsi:type="dcterms:W3CDTF">2022-09-13T13:33:00Z</dcterms:modified>
</cp:coreProperties>
</file>